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ED4B" w14:textId="77777777" w:rsidR="0072126C" w:rsidRDefault="0072126C" w:rsidP="0072126C">
      <w:pPr>
        <w:pStyle w:val="DocumentTitle"/>
        <w:rPr>
          <w:lang w:val="en-GB"/>
        </w:rPr>
      </w:pPr>
    </w:p>
    <w:p w14:paraId="68CAB3DB" w14:textId="44A8895A" w:rsidR="0072126C" w:rsidRDefault="00E55884" w:rsidP="0072126C">
      <w:pPr>
        <w:pStyle w:val="DocumentTitle"/>
        <w:rPr>
          <w:lang w:val="en-GB"/>
        </w:rPr>
      </w:pPr>
      <w:r>
        <w:rPr>
          <w:lang w:val="en-GB"/>
        </w:rPr>
        <w:t>Current and upcoming work article template</w:t>
      </w:r>
      <w:r w:rsidR="0072126C">
        <w:rPr>
          <w:lang w:val="en-GB"/>
        </w:rPr>
        <w:br/>
        <w:t>[insert title – topic, geography: data period]</w:t>
      </w:r>
    </w:p>
    <w:p w14:paraId="0F3B9709" w14:textId="4B5F15A6" w:rsidR="0072126C" w:rsidRPr="0072126C" w:rsidRDefault="00D05E3E" w:rsidP="0072126C">
      <w:pPr>
        <w:pStyle w:val="Summary"/>
        <w:rPr>
          <w:lang w:val="en-GB"/>
        </w:rPr>
      </w:pPr>
      <w:r>
        <w:rPr>
          <w:lang w:val="en-GB"/>
        </w:rPr>
        <w:t>A brief description of what this document is about. (optional)</w:t>
      </w:r>
    </w:p>
    <w:p w14:paraId="0A5105A9" w14:textId="6152E308" w:rsidR="0072126C" w:rsidRDefault="0072126C">
      <w:pPr>
        <w:spacing w:before="240" w:after="240"/>
        <w:rPr>
          <w:lang w:val="en-GB"/>
        </w:rPr>
      </w:pPr>
      <w:r>
        <w:rPr>
          <w:lang w:val="en-GB"/>
        </w:rPr>
        <w:br w:type="page"/>
      </w:r>
    </w:p>
    <w:p w14:paraId="1E3A91EA" w14:textId="3BF8EC89" w:rsidR="0072126C" w:rsidRPr="0072126C" w:rsidRDefault="00E55884" w:rsidP="0072126C">
      <w:pPr>
        <w:pStyle w:val="Heading1"/>
        <w:rPr>
          <w:lang w:val="en-GB"/>
        </w:rPr>
      </w:pPr>
      <w:r w:rsidRPr="00E55884">
        <w:rPr>
          <w:lang w:val="en-GB"/>
        </w:rPr>
        <w:lastRenderedPageBreak/>
        <w:t xml:space="preserve">[Title: Theme, </w:t>
      </w:r>
      <w:proofErr w:type="gramStart"/>
      <w:r w:rsidRPr="00E55884">
        <w:rPr>
          <w:lang w:val="en-GB"/>
        </w:rPr>
        <w:t>topic</w:t>
      </w:r>
      <w:proofErr w:type="gramEnd"/>
      <w:r w:rsidRPr="00E55884">
        <w:rPr>
          <w:lang w:val="en-GB"/>
        </w:rPr>
        <w:t xml:space="preserve"> or emerging trend], current and upcoming work: [month and year of publication]</w:t>
      </w:r>
      <w:r w:rsidR="0072126C" w:rsidRPr="0072126C">
        <w:rPr>
          <w:lang w:val="en-GB"/>
        </w:rPr>
        <w:t xml:space="preserve"> </w:t>
      </w:r>
    </w:p>
    <w:p w14:paraId="3A60F64E" w14:textId="77777777" w:rsidR="0072126C" w:rsidRPr="0072126C" w:rsidRDefault="0072126C" w:rsidP="0072126C">
      <w:pPr>
        <w:pStyle w:val="Summary"/>
        <w:rPr>
          <w:lang w:val="en-GB"/>
        </w:rPr>
      </w:pPr>
      <w:r w:rsidRPr="0072126C">
        <w:rPr>
          <w:lang w:val="en-GB"/>
        </w:rPr>
        <w:t xml:space="preserve">[Insert Summary] </w:t>
      </w:r>
    </w:p>
    <w:p w14:paraId="5BB2DAAC" w14:textId="7ED9F189" w:rsidR="0072126C" w:rsidRPr="0072126C" w:rsidRDefault="00E55884" w:rsidP="0072126C">
      <w:pPr>
        <w:pStyle w:val="Heading1"/>
        <w:numPr>
          <w:ilvl w:val="0"/>
          <w:numId w:val="44"/>
        </w:numPr>
        <w:rPr>
          <w:lang w:val="en-GB"/>
        </w:rPr>
      </w:pPr>
      <w:r w:rsidRPr="00E55884">
        <w:rPr>
          <w:lang w:val="en-GB"/>
        </w:rPr>
        <w:t xml:space="preserve">Overview of [theme, </w:t>
      </w:r>
      <w:proofErr w:type="gramStart"/>
      <w:r w:rsidRPr="00E55884">
        <w:rPr>
          <w:lang w:val="en-GB"/>
        </w:rPr>
        <w:t>topic</w:t>
      </w:r>
      <w:proofErr w:type="gramEnd"/>
      <w:r w:rsidRPr="00E55884">
        <w:rPr>
          <w:lang w:val="en-GB"/>
        </w:rPr>
        <w:t xml:space="preserve"> or emerging trend]</w:t>
      </w:r>
      <w:r w:rsidR="0072126C" w:rsidRPr="0072126C">
        <w:rPr>
          <w:lang w:val="en-GB"/>
        </w:rPr>
        <w:t xml:space="preserve"> </w:t>
      </w:r>
    </w:p>
    <w:p w14:paraId="24B4FA35" w14:textId="77777777" w:rsidR="00E55884" w:rsidRPr="00E55884" w:rsidRDefault="00E55884" w:rsidP="00E55884">
      <w:pPr>
        <w:rPr>
          <w:lang w:val="en-GB"/>
        </w:rPr>
      </w:pPr>
      <w:r w:rsidRPr="00E55884">
        <w:rPr>
          <w:lang w:val="en-GB"/>
        </w:rPr>
        <w:t>This section should have a few short, succinct paragraphs detailing what the intent of the article is and how your team arrived at this point. This can be just one paragraph if necessary but should be no more than five.</w:t>
      </w:r>
    </w:p>
    <w:p w14:paraId="7C25767E" w14:textId="77777777" w:rsidR="00E55884" w:rsidRPr="00E55884" w:rsidRDefault="00E55884" w:rsidP="00E55884">
      <w:pPr>
        <w:rPr>
          <w:lang w:val="en-GB"/>
        </w:rPr>
      </w:pPr>
      <w:r w:rsidRPr="00E55884">
        <w:rPr>
          <w:lang w:val="en-GB"/>
        </w:rPr>
        <w:t>This should cover:</w:t>
      </w:r>
    </w:p>
    <w:p w14:paraId="5A368847" w14:textId="0F423048" w:rsidR="00E55884" w:rsidRPr="00E55884" w:rsidRDefault="00E55884" w:rsidP="00E55884">
      <w:pPr>
        <w:pStyle w:val="ListParagraph"/>
        <w:numPr>
          <w:ilvl w:val="0"/>
          <w:numId w:val="48"/>
        </w:numPr>
        <w:rPr>
          <w:lang w:val="en-GB"/>
        </w:rPr>
      </w:pPr>
      <w:r w:rsidRPr="00E55884">
        <w:rPr>
          <w:lang w:val="en-GB"/>
        </w:rPr>
        <w:t>the topic or theme</w:t>
      </w:r>
    </w:p>
    <w:p w14:paraId="7E8E285B" w14:textId="18F94223" w:rsidR="00E55884" w:rsidRPr="00E55884" w:rsidRDefault="00E55884" w:rsidP="00E55884">
      <w:pPr>
        <w:pStyle w:val="ListParagraph"/>
        <w:numPr>
          <w:ilvl w:val="0"/>
          <w:numId w:val="48"/>
        </w:numPr>
        <w:rPr>
          <w:lang w:val="en-GB"/>
        </w:rPr>
      </w:pPr>
      <w:r w:rsidRPr="00E55884">
        <w:rPr>
          <w:lang w:val="en-GB"/>
        </w:rPr>
        <w:t xml:space="preserve">why the current and upcoming work article is </w:t>
      </w:r>
      <w:proofErr w:type="gramStart"/>
      <w:r w:rsidRPr="00E55884">
        <w:rPr>
          <w:lang w:val="en-GB"/>
        </w:rPr>
        <w:t>required</w:t>
      </w:r>
      <w:proofErr w:type="gramEnd"/>
    </w:p>
    <w:p w14:paraId="113DF98A" w14:textId="7B2497C3" w:rsidR="00E55884" w:rsidRPr="00E55884" w:rsidRDefault="00E55884" w:rsidP="00E55884">
      <w:pPr>
        <w:pStyle w:val="ListParagraph"/>
        <w:numPr>
          <w:ilvl w:val="0"/>
          <w:numId w:val="48"/>
        </w:numPr>
        <w:rPr>
          <w:lang w:val="en-GB"/>
        </w:rPr>
      </w:pPr>
      <w:r w:rsidRPr="00E55884">
        <w:rPr>
          <w:lang w:val="en-GB"/>
        </w:rPr>
        <w:t>what you broadly want to tell users about your past, current and future work</w:t>
      </w:r>
    </w:p>
    <w:p w14:paraId="38BC4765" w14:textId="7B78983B" w:rsidR="0072126C" w:rsidRPr="0072126C" w:rsidRDefault="00E55884" w:rsidP="00E55884">
      <w:pPr>
        <w:rPr>
          <w:lang w:val="en-GB"/>
        </w:rPr>
      </w:pPr>
      <w:r w:rsidRPr="00E55884">
        <w:rPr>
          <w:lang w:val="en-GB"/>
        </w:rPr>
        <w:t>If you need to provide more detail on the background of the topic, you can include an additional section after the overview. This should be kept as brief and clear as possible, with links provided to any further information. Use a clear and descriptive section heading that tells the user what it is about. For example, use “Measures of price change” rather than “Background”.</w:t>
      </w:r>
      <w:r w:rsidR="0072126C" w:rsidRPr="0072126C">
        <w:rPr>
          <w:lang w:val="en-GB"/>
        </w:rPr>
        <w:t xml:space="preserve"> </w:t>
      </w:r>
    </w:p>
    <w:p w14:paraId="0C7AB71F" w14:textId="2282AE8F" w:rsidR="0072126C" w:rsidRDefault="00E55884" w:rsidP="0072126C">
      <w:pPr>
        <w:pStyle w:val="Heading1"/>
        <w:numPr>
          <w:ilvl w:val="0"/>
          <w:numId w:val="44"/>
        </w:numPr>
        <w:rPr>
          <w:lang w:val="en-GB"/>
        </w:rPr>
      </w:pPr>
      <w:r>
        <w:rPr>
          <w:lang w:val="en-GB"/>
        </w:rPr>
        <w:t>Our current position</w:t>
      </w:r>
      <w:r w:rsidR="0072126C" w:rsidRPr="0072126C">
        <w:rPr>
          <w:lang w:val="en-GB"/>
        </w:rPr>
        <w:t xml:space="preserve"> </w:t>
      </w:r>
    </w:p>
    <w:p w14:paraId="29333D19" w14:textId="77777777" w:rsidR="00E55884" w:rsidRPr="00E55884" w:rsidRDefault="00E55884" w:rsidP="00E55884">
      <w:pPr>
        <w:rPr>
          <w:lang w:val="en-GB"/>
        </w:rPr>
      </w:pPr>
      <w:r w:rsidRPr="00E55884">
        <w:rPr>
          <w:lang w:val="en-GB"/>
        </w:rPr>
        <w:t>This section should focus on what work has been done up to this point and what work is being produced by your team now.</w:t>
      </w:r>
    </w:p>
    <w:p w14:paraId="160E57CA" w14:textId="77777777" w:rsidR="00E55884" w:rsidRPr="00E55884" w:rsidRDefault="00E55884" w:rsidP="00E55884">
      <w:pPr>
        <w:rPr>
          <w:lang w:val="en-GB"/>
        </w:rPr>
      </w:pPr>
      <w:r w:rsidRPr="00E55884">
        <w:rPr>
          <w:lang w:val="en-GB"/>
        </w:rPr>
        <w:t>You should focus on important projects and aims throughout this section. This section can also cover work that will continue to be produced that is not going to change significantly over time.</w:t>
      </w:r>
    </w:p>
    <w:p w14:paraId="2DA0D35E" w14:textId="77777777" w:rsidR="00E55884" w:rsidRPr="00E55884" w:rsidRDefault="00E55884" w:rsidP="00E55884">
      <w:pPr>
        <w:rPr>
          <w:lang w:val="en-GB"/>
        </w:rPr>
      </w:pPr>
      <w:r w:rsidRPr="00E55884">
        <w:rPr>
          <w:lang w:val="en-GB"/>
        </w:rPr>
        <w:t>This section should be broken down by theme or sub-theme by using clear sub-headings.</w:t>
      </w:r>
    </w:p>
    <w:p w14:paraId="6DD8CCB8" w14:textId="77777777" w:rsidR="00E55884" w:rsidRPr="00E55884" w:rsidRDefault="00E55884" w:rsidP="00E55884">
      <w:pPr>
        <w:pStyle w:val="Heading2"/>
        <w:rPr>
          <w:lang w:val="en-GB"/>
        </w:rPr>
      </w:pPr>
      <w:r w:rsidRPr="00E55884">
        <w:rPr>
          <w:lang w:val="en-GB"/>
        </w:rPr>
        <w:t>Description of sub-theme</w:t>
      </w:r>
    </w:p>
    <w:p w14:paraId="7FCB789A" w14:textId="77777777" w:rsidR="00E55884" w:rsidRPr="00E55884" w:rsidRDefault="00E55884" w:rsidP="00E55884">
      <w:pPr>
        <w:rPr>
          <w:lang w:val="en-GB"/>
        </w:rPr>
      </w:pPr>
      <w:r w:rsidRPr="00E55884">
        <w:rPr>
          <w:lang w:val="en-GB"/>
        </w:rPr>
        <w:t>We have published:</w:t>
      </w:r>
    </w:p>
    <w:p w14:paraId="6ACC44F6" w14:textId="2744305A" w:rsidR="00E55884" w:rsidRPr="00E55884" w:rsidRDefault="00E55884" w:rsidP="00E55884">
      <w:pPr>
        <w:pStyle w:val="ListParagraph"/>
        <w:numPr>
          <w:ilvl w:val="0"/>
          <w:numId w:val="49"/>
        </w:numPr>
        <w:rPr>
          <w:lang w:val="en-GB"/>
        </w:rPr>
      </w:pPr>
      <w:r w:rsidRPr="00E55884">
        <w:rPr>
          <w:lang w:val="en-GB"/>
        </w:rPr>
        <w:t>Output X</w:t>
      </w:r>
    </w:p>
    <w:p w14:paraId="4772820F" w14:textId="54FAEF46" w:rsidR="00E55884" w:rsidRPr="00E55884" w:rsidRDefault="00E55884" w:rsidP="00E55884">
      <w:pPr>
        <w:pStyle w:val="ListParagraph"/>
        <w:numPr>
          <w:ilvl w:val="0"/>
          <w:numId w:val="49"/>
        </w:numPr>
        <w:rPr>
          <w:lang w:val="en-GB"/>
        </w:rPr>
      </w:pPr>
      <w:r w:rsidRPr="00E55884">
        <w:rPr>
          <w:lang w:val="en-GB"/>
        </w:rPr>
        <w:t>Output X</w:t>
      </w:r>
    </w:p>
    <w:p w14:paraId="4F31A3C9" w14:textId="77777777" w:rsidR="00E55884" w:rsidRPr="00E55884" w:rsidRDefault="00E55884" w:rsidP="00E55884">
      <w:pPr>
        <w:rPr>
          <w:lang w:val="en-GB"/>
        </w:rPr>
      </w:pPr>
      <w:r w:rsidRPr="00E55884">
        <w:rPr>
          <w:lang w:val="en-GB"/>
        </w:rPr>
        <w:lastRenderedPageBreak/>
        <w:t>We are working on/We are continuing to work on:</w:t>
      </w:r>
    </w:p>
    <w:p w14:paraId="4C232E7F" w14:textId="36676591" w:rsidR="00E55884" w:rsidRPr="00E55884" w:rsidRDefault="00E55884" w:rsidP="00E55884">
      <w:pPr>
        <w:pStyle w:val="ListParagraph"/>
        <w:numPr>
          <w:ilvl w:val="0"/>
          <w:numId w:val="50"/>
        </w:numPr>
        <w:rPr>
          <w:lang w:val="en-GB"/>
        </w:rPr>
      </w:pPr>
      <w:r w:rsidRPr="00E55884">
        <w:rPr>
          <w:lang w:val="en-GB"/>
        </w:rPr>
        <w:t>Output X</w:t>
      </w:r>
    </w:p>
    <w:p w14:paraId="040955B1" w14:textId="7EA17F0E" w:rsidR="00E55884" w:rsidRPr="00E55884" w:rsidRDefault="00E55884" w:rsidP="00E55884">
      <w:pPr>
        <w:pStyle w:val="ListParagraph"/>
        <w:numPr>
          <w:ilvl w:val="0"/>
          <w:numId w:val="50"/>
        </w:numPr>
        <w:rPr>
          <w:lang w:val="en-GB"/>
        </w:rPr>
      </w:pPr>
      <w:r w:rsidRPr="00E55884">
        <w:rPr>
          <w:lang w:val="en-GB"/>
        </w:rPr>
        <w:t>Output X</w:t>
      </w:r>
    </w:p>
    <w:p w14:paraId="1255E5C1" w14:textId="3F804813" w:rsidR="00C54961" w:rsidRDefault="00682FD8" w:rsidP="00E55884">
      <w:pPr>
        <w:pStyle w:val="Heading1"/>
        <w:numPr>
          <w:ilvl w:val="0"/>
          <w:numId w:val="44"/>
        </w:numPr>
        <w:rPr>
          <w:lang w:val="en-GB"/>
        </w:rPr>
      </w:pPr>
      <w:r>
        <w:rPr>
          <w:lang w:val="en-GB"/>
        </w:rPr>
        <w:t>Future developments</w:t>
      </w:r>
    </w:p>
    <w:p w14:paraId="6770D6DD" w14:textId="77777777" w:rsidR="00E55884" w:rsidRPr="00E55884" w:rsidRDefault="00E55884" w:rsidP="00E55884">
      <w:pPr>
        <w:rPr>
          <w:lang w:val="en-GB"/>
        </w:rPr>
      </w:pPr>
      <w:r w:rsidRPr="00E55884">
        <w:rPr>
          <w:lang w:val="en-GB"/>
        </w:rPr>
        <w:t>In this section, you should focus on important publications, milestones, projects and aims while describing your future work. This should cover what you will start working on before the next edition of the article.</w:t>
      </w:r>
    </w:p>
    <w:p w14:paraId="0E76EDB2" w14:textId="02D09A40" w:rsidR="00E55884" w:rsidRDefault="00E55884" w:rsidP="00E55884">
      <w:pPr>
        <w:rPr>
          <w:lang w:val="en-GB"/>
        </w:rPr>
      </w:pPr>
      <w:r w:rsidRPr="00E55884">
        <w:rPr>
          <w:lang w:val="en-GB"/>
        </w:rPr>
        <w:t>This section should be broken down by theme or sub-theme by using clear sub-headings. It must also be broken down into definite deliverables.</w:t>
      </w:r>
    </w:p>
    <w:p w14:paraId="382D6F14" w14:textId="77777777" w:rsidR="00E55884" w:rsidRPr="00E55884" w:rsidRDefault="00E55884" w:rsidP="00E55884">
      <w:pPr>
        <w:pStyle w:val="Heading2"/>
        <w:rPr>
          <w:lang w:val="en-GB"/>
        </w:rPr>
      </w:pPr>
      <w:r w:rsidRPr="00E55884">
        <w:rPr>
          <w:lang w:val="en-GB"/>
        </w:rPr>
        <w:t>Description of sub-theme</w:t>
      </w:r>
    </w:p>
    <w:p w14:paraId="41F575FD" w14:textId="77777777" w:rsidR="00E55884" w:rsidRPr="00E55884" w:rsidRDefault="00E55884" w:rsidP="00E55884">
      <w:pPr>
        <w:rPr>
          <w:lang w:val="en-GB"/>
        </w:rPr>
      </w:pPr>
      <w:r w:rsidRPr="00E55884">
        <w:rPr>
          <w:lang w:val="en-GB"/>
        </w:rPr>
        <w:t>We will publish:</w:t>
      </w:r>
    </w:p>
    <w:p w14:paraId="5227A59A" w14:textId="6AB3A6D0" w:rsidR="00E55884" w:rsidRPr="00E55884" w:rsidRDefault="00E55884" w:rsidP="00E55884">
      <w:pPr>
        <w:pStyle w:val="ListParagraph"/>
        <w:numPr>
          <w:ilvl w:val="0"/>
          <w:numId w:val="51"/>
        </w:numPr>
        <w:rPr>
          <w:lang w:val="en-GB"/>
        </w:rPr>
      </w:pPr>
      <w:r w:rsidRPr="00E55884">
        <w:rPr>
          <w:lang w:val="en-GB"/>
        </w:rPr>
        <w:t>Output X</w:t>
      </w:r>
    </w:p>
    <w:p w14:paraId="5E794017" w14:textId="4A7B2E27" w:rsidR="00E55884" w:rsidRDefault="00E55884" w:rsidP="00E55884">
      <w:pPr>
        <w:pStyle w:val="ListParagraph"/>
        <w:numPr>
          <w:ilvl w:val="0"/>
          <w:numId w:val="51"/>
        </w:numPr>
        <w:rPr>
          <w:lang w:val="en-GB"/>
        </w:rPr>
      </w:pPr>
      <w:r w:rsidRPr="00E55884">
        <w:rPr>
          <w:lang w:val="en-GB"/>
        </w:rPr>
        <w:t>Output X</w:t>
      </w:r>
    </w:p>
    <w:p w14:paraId="46B9D702" w14:textId="248E86B7" w:rsidR="00E55884" w:rsidRPr="00E55884" w:rsidRDefault="00E55884" w:rsidP="00E55884">
      <w:pPr>
        <w:pStyle w:val="Heading1"/>
        <w:numPr>
          <w:ilvl w:val="0"/>
          <w:numId w:val="44"/>
        </w:numPr>
        <w:rPr>
          <w:lang w:val="en-GB"/>
        </w:rPr>
      </w:pPr>
      <w:r w:rsidRPr="00E55884">
        <w:rPr>
          <w:lang w:val="en-GB"/>
        </w:rPr>
        <w:t>Future developments (optional)</w:t>
      </w:r>
    </w:p>
    <w:p w14:paraId="090F53E2" w14:textId="77777777" w:rsidR="00E55884" w:rsidRPr="00E55884" w:rsidRDefault="00E55884" w:rsidP="00E55884">
      <w:pPr>
        <w:rPr>
          <w:lang w:val="en-GB"/>
        </w:rPr>
      </w:pPr>
      <w:r w:rsidRPr="00E55884">
        <w:rPr>
          <w:lang w:val="en-GB"/>
        </w:rPr>
        <w:t>In this section, you can provide a paragraph summarising any more tentative future research and development plans. It should be kept brief and ideally no more than 150 words.</w:t>
      </w:r>
    </w:p>
    <w:p w14:paraId="5D891AFA" w14:textId="3FC8CD17" w:rsidR="00E55884" w:rsidRDefault="00E55884" w:rsidP="00E55884">
      <w:pPr>
        <w:rPr>
          <w:lang w:val="en-GB"/>
        </w:rPr>
      </w:pPr>
      <w:r w:rsidRPr="00E55884">
        <w:rPr>
          <w:lang w:val="en-GB"/>
        </w:rPr>
        <w:t>You should include any requests for support you might want to declare as well as list any opportunities you are seeking to explore based on securing funding, resource, support from academia or any other interdependencies.</w:t>
      </w:r>
    </w:p>
    <w:p w14:paraId="20C7596C" w14:textId="61FBADF1" w:rsidR="00E55884" w:rsidRDefault="00E55884" w:rsidP="00E55884">
      <w:pPr>
        <w:pStyle w:val="Heading1"/>
        <w:numPr>
          <w:ilvl w:val="0"/>
          <w:numId w:val="44"/>
        </w:numPr>
        <w:rPr>
          <w:lang w:val="en-GB"/>
        </w:rPr>
      </w:pPr>
      <w:r>
        <w:rPr>
          <w:lang w:val="en-GB"/>
        </w:rPr>
        <w:t xml:space="preserve">Provide </w:t>
      </w:r>
      <w:proofErr w:type="gramStart"/>
      <w:r>
        <w:rPr>
          <w:lang w:val="en-GB"/>
        </w:rPr>
        <w:t>feedback</w:t>
      </w:r>
      <w:proofErr w:type="gramEnd"/>
    </w:p>
    <w:p w14:paraId="7930A4E8" w14:textId="77777777" w:rsidR="00E55884" w:rsidRPr="00E55884" w:rsidRDefault="00E55884" w:rsidP="00E55884">
      <w:pPr>
        <w:rPr>
          <w:lang w:val="en-GB"/>
        </w:rPr>
      </w:pPr>
      <w:r w:rsidRPr="00E55884">
        <w:rPr>
          <w:lang w:val="en-GB"/>
        </w:rPr>
        <w:t>This section should use the standard wording and always be included in the article. The standard wording is as follows:</w:t>
      </w:r>
    </w:p>
    <w:p w14:paraId="7D49B0A3" w14:textId="77777777" w:rsidR="00E55884" w:rsidRPr="00E55884" w:rsidRDefault="00E55884" w:rsidP="00E55884">
      <w:pPr>
        <w:rPr>
          <w:lang w:val="en-GB"/>
        </w:rPr>
      </w:pPr>
      <w:r w:rsidRPr="00E55884">
        <w:rPr>
          <w:lang w:val="en-GB"/>
        </w:rPr>
        <w:t>This content will be reviewed [on XX Month Year/quarterly/biannually/annually].</w:t>
      </w:r>
    </w:p>
    <w:p w14:paraId="140559EC" w14:textId="5B3790BB" w:rsidR="00E55884" w:rsidRDefault="00E55884" w:rsidP="00E55884">
      <w:pPr>
        <w:rPr>
          <w:lang w:val="en-GB"/>
        </w:rPr>
      </w:pPr>
      <w:r w:rsidRPr="00E55884">
        <w:rPr>
          <w:lang w:val="en-GB"/>
        </w:rPr>
        <w:t xml:space="preserve">If you have any feedback or suggestions on the work we are doing around [topic/theme], please contact us at </w:t>
      </w:r>
      <w:hyperlink r:id="rId11" w:history="1">
        <w:r w:rsidRPr="00C27C1A">
          <w:rPr>
            <w:rStyle w:val="Hyperlink"/>
            <w:rFonts w:asciiTheme="minorHAnsi" w:hAnsiTheme="minorHAnsi"/>
            <w:lang w:val="en-GB"/>
          </w:rPr>
          <w:t>XXXXX@ons.gov.uk</w:t>
        </w:r>
      </w:hyperlink>
      <w:r w:rsidRPr="00E55884">
        <w:rPr>
          <w:lang w:val="en-GB"/>
        </w:rPr>
        <w:t>.</w:t>
      </w:r>
    </w:p>
    <w:p w14:paraId="16678DC0" w14:textId="77777777" w:rsidR="00E55884" w:rsidRPr="00E55884" w:rsidRDefault="00E55884" w:rsidP="00E55884">
      <w:pPr>
        <w:pStyle w:val="Heading1"/>
        <w:numPr>
          <w:ilvl w:val="0"/>
          <w:numId w:val="44"/>
        </w:numPr>
        <w:rPr>
          <w:lang w:val="en-GB"/>
        </w:rPr>
      </w:pPr>
      <w:r w:rsidRPr="00E55884">
        <w:rPr>
          <w:lang w:val="en-GB"/>
        </w:rPr>
        <w:lastRenderedPageBreak/>
        <w:t>Publication schedule (optional)</w:t>
      </w:r>
    </w:p>
    <w:p w14:paraId="5D583A31" w14:textId="77777777" w:rsidR="00E55884" w:rsidRPr="00E55884" w:rsidRDefault="00E55884" w:rsidP="00E55884">
      <w:pPr>
        <w:rPr>
          <w:lang w:val="en-GB"/>
        </w:rPr>
      </w:pPr>
      <w:r w:rsidRPr="00E55884">
        <w:rPr>
          <w:lang w:val="en-GB"/>
        </w:rPr>
        <w:t>In this section, you can list any relevant upcoming publications that are related to the theme covered in the article. These will be divided between regular releases and one-off publications.</w:t>
      </w:r>
    </w:p>
    <w:p w14:paraId="24C471A6" w14:textId="77777777" w:rsidR="00E55884" w:rsidRPr="00E55884" w:rsidRDefault="00E55884" w:rsidP="00E55884">
      <w:pPr>
        <w:rPr>
          <w:lang w:val="en-GB"/>
        </w:rPr>
      </w:pPr>
      <w:r w:rsidRPr="00E55884">
        <w:rPr>
          <w:lang w:val="en-GB"/>
        </w:rPr>
        <w:t>Always link to the /latest version of regular releases, or one-off releases that have already been published, rather than a specific edition. This is to ensure users are always directed to the latest release when new editions are published and avoids the links becoming quickly outdated. Only link to a specific edition if there is a clear user need to do so.</w:t>
      </w:r>
    </w:p>
    <w:p w14:paraId="41555E6E" w14:textId="77777777" w:rsidR="00E55884" w:rsidRPr="00E55884" w:rsidRDefault="00E55884" w:rsidP="00E55884">
      <w:pPr>
        <w:rPr>
          <w:lang w:val="en-GB"/>
        </w:rPr>
      </w:pPr>
      <w:r w:rsidRPr="00E55884">
        <w:rPr>
          <w:lang w:val="en-GB"/>
        </w:rPr>
        <w:t>For one-off releases that have not yet been published, link to the upcoming release calendar entry. When the release is published the user will be able to access the publication through the calendar entry link.</w:t>
      </w:r>
    </w:p>
    <w:p w14:paraId="44797229" w14:textId="77777777" w:rsidR="00E55884" w:rsidRPr="00E55884" w:rsidRDefault="00E55884" w:rsidP="00E55884">
      <w:pPr>
        <w:rPr>
          <w:lang w:val="en-GB"/>
        </w:rPr>
      </w:pPr>
      <w:r w:rsidRPr="00E55884">
        <w:rPr>
          <w:lang w:val="en-GB"/>
        </w:rPr>
        <w:t>Do not include a release date for regular releases as these will quickly become outdated. Also do not include a release date if linking to the release calendar entry, as the date on the release calendar will update if the publication date changes.</w:t>
      </w:r>
    </w:p>
    <w:p w14:paraId="44EA0DBA" w14:textId="77777777" w:rsidR="00E55884" w:rsidRDefault="00E55884" w:rsidP="00E55884">
      <w:pPr>
        <w:rPr>
          <w:lang w:val="en-GB"/>
        </w:rPr>
      </w:pPr>
      <w:r w:rsidRPr="00E55884">
        <w:rPr>
          <w:lang w:val="en-GB"/>
        </w:rPr>
        <w:t>We publish regular releases related to [the theme/topic]:</w:t>
      </w:r>
    </w:p>
    <w:p w14:paraId="3941DE27" w14:textId="5D44774A" w:rsidR="00E55884" w:rsidRPr="00E55884" w:rsidRDefault="00E55884" w:rsidP="00E55884">
      <w:pPr>
        <w:pStyle w:val="ListParagraph"/>
        <w:numPr>
          <w:ilvl w:val="0"/>
          <w:numId w:val="53"/>
        </w:numPr>
        <w:rPr>
          <w:lang w:val="en-GB"/>
        </w:rPr>
      </w:pPr>
      <w:r w:rsidRPr="00E55884">
        <w:rPr>
          <w:lang w:val="en-GB"/>
        </w:rPr>
        <w:t>Hyperlinked release title (publication frequency, such as weekly, monthly, quarterly, annual)</w:t>
      </w:r>
    </w:p>
    <w:p w14:paraId="2EF454DD" w14:textId="7374A756" w:rsidR="00E55884" w:rsidRPr="00E55884" w:rsidRDefault="00E55884" w:rsidP="00E55884">
      <w:pPr>
        <w:pStyle w:val="ListParagraph"/>
        <w:numPr>
          <w:ilvl w:val="0"/>
          <w:numId w:val="53"/>
        </w:numPr>
        <w:rPr>
          <w:lang w:val="en-GB"/>
        </w:rPr>
      </w:pPr>
      <w:r w:rsidRPr="00E55884">
        <w:rPr>
          <w:lang w:val="en-GB"/>
        </w:rPr>
        <w:t>Hyperlinked release title (publication frequency)</w:t>
      </w:r>
    </w:p>
    <w:p w14:paraId="3497C10A" w14:textId="77777777" w:rsidR="00E55884" w:rsidRPr="00E55884" w:rsidRDefault="00E55884" w:rsidP="00E55884">
      <w:pPr>
        <w:rPr>
          <w:lang w:val="en-GB"/>
        </w:rPr>
      </w:pPr>
      <w:r w:rsidRPr="00E55884">
        <w:rPr>
          <w:lang w:val="en-GB"/>
        </w:rPr>
        <w:t>We also publish ad-hoc releases related to [the theme/topic]:</w:t>
      </w:r>
    </w:p>
    <w:p w14:paraId="601880B4" w14:textId="0286F052" w:rsidR="00E55884" w:rsidRPr="00E55884" w:rsidRDefault="00E55884" w:rsidP="00E55884">
      <w:pPr>
        <w:pStyle w:val="ListParagraph"/>
        <w:numPr>
          <w:ilvl w:val="0"/>
          <w:numId w:val="52"/>
        </w:numPr>
        <w:rPr>
          <w:lang w:val="en-GB"/>
        </w:rPr>
      </w:pPr>
      <w:r w:rsidRPr="00E55884">
        <w:rPr>
          <w:lang w:val="en-GB"/>
        </w:rPr>
        <w:t>Hyperlinked release title</w:t>
      </w:r>
    </w:p>
    <w:p w14:paraId="5F432A82" w14:textId="044C91B7" w:rsidR="00E55884" w:rsidRPr="00E55884" w:rsidRDefault="00E55884" w:rsidP="00E55884">
      <w:pPr>
        <w:pStyle w:val="ListParagraph"/>
        <w:numPr>
          <w:ilvl w:val="0"/>
          <w:numId w:val="52"/>
        </w:numPr>
        <w:rPr>
          <w:lang w:val="en-GB"/>
        </w:rPr>
      </w:pPr>
      <w:r w:rsidRPr="00E55884">
        <w:rPr>
          <w:lang w:val="en-GB"/>
        </w:rPr>
        <w:t xml:space="preserve">Release title (no link available): Release </w:t>
      </w:r>
      <w:proofErr w:type="gramStart"/>
      <w:r w:rsidRPr="00E55884">
        <w:rPr>
          <w:lang w:val="en-GB"/>
        </w:rPr>
        <w:t>date</w:t>
      </w:r>
      <w:proofErr w:type="gramEnd"/>
    </w:p>
    <w:p w14:paraId="027E33E2" w14:textId="77777777" w:rsidR="00C54961" w:rsidRDefault="00C54961" w:rsidP="00C54961">
      <w:pPr>
        <w:pStyle w:val="Heading1"/>
        <w:numPr>
          <w:ilvl w:val="0"/>
          <w:numId w:val="44"/>
        </w:numPr>
        <w:rPr>
          <w:lang w:val="en-GB"/>
        </w:rPr>
      </w:pPr>
      <w:r w:rsidRPr="00C54961">
        <w:rPr>
          <w:lang w:val="en-GB"/>
        </w:rPr>
        <w:t xml:space="preserve">Related links </w:t>
      </w:r>
    </w:p>
    <w:p w14:paraId="30AD66E9" w14:textId="77777777" w:rsidR="00E55884" w:rsidRPr="00E55884" w:rsidRDefault="00E55884" w:rsidP="00E55884">
      <w:pPr>
        <w:rPr>
          <w:lang w:val="en-GB"/>
        </w:rPr>
      </w:pPr>
      <w:r w:rsidRPr="00E55884">
        <w:rPr>
          <w:lang w:val="en-GB"/>
        </w:rPr>
        <w:t>In this section, you can include relevant and useful links. You can use this section to highlight a link to users instead of repeating it multiple times in the main content.</w:t>
      </w:r>
    </w:p>
    <w:p w14:paraId="78B10305" w14:textId="68D992A8" w:rsidR="00E55884" w:rsidRDefault="00E55884" w:rsidP="00E55884">
      <w:pPr>
        <w:rPr>
          <w:lang w:val="en-GB"/>
        </w:rPr>
      </w:pPr>
      <w:r w:rsidRPr="00E55884">
        <w:rPr>
          <w:lang w:val="en-GB"/>
        </w:rPr>
        <w:t>Content Design might ask you to add some related links if they feel that the links are important or related to the topic. This section should usually have a maximum of six links.</w:t>
      </w:r>
    </w:p>
    <w:p w14:paraId="1AD5213F" w14:textId="4C6EB088" w:rsidR="00E55884" w:rsidRDefault="00000000" w:rsidP="00E55884">
      <w:pPr>
        <w:rPr>
          <w:lang w:val="en-GB"/>
        </w:rPr>
      </w:pPr>
      <w:hyperlink r:id="rId12" w:history="1">
        <w:r w:rsidR="00E55884" w:rsidRPr="00E55884">
          <w:rPr>
            <w:rStyle w:val="Hyperlink"/>
            <w:rFonts w:asciiTheme="minorHAnsi" w:hAnsiTheme="minorHAnsi"/>
            <w:lang w:val="en-GB"/>
          </w:rPr>
          <w:t>Title with link embedded</w:t>
        </w:r>
      </w:hyperlink>
      <w:r w:rsidR="00E55884" w:rsidRPr="00E55884">
        <w:rPr>
          <w:lang w:val="en-GB"/>
        </w:rPr>
        <w:t xml:space="preserve"> </w:t>
      </w:r>
    </w:p>
    <w:p w14:paraId="4793230A" w14:textId="77777777" w:rsidR="00E55884" w:rsidRDefault="00E55884" w:rsidP="00E55884">
      <w:pPr>
        <w:rPr>
          <w:lang w:val="en-GB"/>
        </w:rPr>
      </w:pPr>
      <w:r w:rsidRPr="00E55884">
        <w:rPr>
          <w:lang w:val="en-GB"/>
        </w:rPr>
        <w:t>Content type | Released XX Month 20XX</w:t>
      </w:r>
    </w:p>
    <w:p w14:paraId="01F284FC" w14:textId="72B418DC" w:rsidR="00E55884" w:rsidRPr="00E55884" w:rsidRDefault="00E55884" w:rsidP="00E55884">
      <w:pPr>
        <w:rPr>
          <w:lang w:val="en-GB"/>
        </w:rPr>
      </w:pPr>
      <w:r w:rsidRPr="00E55884">
        <w:rPr>
          <w:lang w:val="en-GB"/>
        </w:rPr>
        <w:t>Summary of page or publication</w:t>
      </w:r>
    </w:p>
    <w:p w14:paraId="399692F3" w14:textId="4EE61D16" w:rsidR="0072126C" w:rsidRPr="0072126C" w:rsidRDefault="0072126C" w:rsidP="0072126C">
      <w:pPr>
        <w:pStyle w:val="Heading1"/>
        <w:numPr>
          <w:ilvl w:val="0"/>
          <w:numId w:val="44"/>
        </w:numPr>
        <w:rPr>
          <w:lang w:val="en-GB"/>
        </w:rPr>
      </w:pPr>
      <w:r w:rsidRPr="0072126C">
        <w:rPr>
          <w:lang w:val="en-GB"/>
        </w:rPr>
        <w:lastRenderedPageBreak/>
        <w:t xml:space="preserve">Cite this </w:t>
      </w:r>
      <w:proofErr w:type="gramStart"/>
      <w:r w:rsidR="00682FD8">
        <w:rPr>
          <w:lang w:val="en-GB"/>
        </w:rPr>
        <w:t>article</w:t>
      </w:r>
      <w:proofErr w:type="gramEnd"/>
      <w:r w:rsidRPr="0072126C">
        <w:rPr>
          <w:lang w:val="en-GB"/>
        </w:rPr>
        <w:t xml:space="preserve"> </w:t>
      </w:r>
    </w:p>
    <w:p w14:paraId="456682AA" w14:textId="1174E1DC" w:rsidR="00D05E3E" w:rsidRDefault="005854BB">
      <w:pPr>
        <w:spacing w:before="240" w:after="240"/>
        <w:rPr>
          <w:rFonts w:asciiTheme="majorHAnsi" w:eastAsiaTheme="majorEastAsia" w:hAnsiTheme="majorHAnsi" w:cs="Times New Roman (Headings CS)"/>
          <w:b/>
          <w:color w:val="0C0C0C" w:themeColor="text1"/>
          <w:spacing w:val="-10"/>
          <w:kern w:val="28"/>
          <w:sz w:val="40"/>
          <w:szCs w:val="68"/>
          <w:lang w:val="en-GB"/>
          <w14:ligatures w14:val="all"/>
        </w:rPr>
      </w:pPr>
      <w:r w:rsidRPr="005854BB">
        <w:rPr>
          <w:lang w:val="en-GB"/>
        </w:rPr>
        <w:t xml:space="preserve">Office for National Statistics (ONS), released XX Month 20XX, ONS website, article, </w:t>
      </w:r>
      <w:hyperlink r:id="rId13" w:history="1">
        <w:r w:rsidRPr="005854BB">
          <w:rPr>
            <w:rStyle w:val="Hyperlink"/>
            <w:rFonts w:asciiTheme="minorHAnsi" w:hAnsiTheme="minorHAnsi"/>
            <w:lang w:val="en-GB"/>
          </w:rPr>
          <w:t>Title: edition with link embedded</w:t>
        </w:r>
      </w:hyperlink>
      <w:r w:rsidR="00D05E3E">
        <w:rPr>
          <w:lang w:val="en-GB"/>
        </w:rPr>
        <w:br w:type="page"/>
      </w:r>
    </w:p>
    <w:p w14:paraId="2E5434AE" w14:textId="3D0AC107" w:rsidR="0072126C" w:rsidRPr="0072126C" w:rsidRDefault="005854BB" w:rsidP="0072126C">
      <w:pPr>
        <w:pStyle w:val="Heading1"/>
        <w:rPr>
          <w:lang w:val="en-GB"/>
        </w:rPr>
      </w:pPr>
      <w:r>
        <w:rPr>
          <w:lang w:val="en-GB"/>
        </w:rPr>
        <w:lastRenderedPageBreak/>
        <w:t>Formatting samples</w:t>
      </w:r>
    </w:p>
    <w:p w14:paraId="6C6294E6" w14:textId="77777777" w:rsidR="0072126C" w:rsidRPr="0072126C" w:rsidRDefault="0072126C" w:rsidP="0072126C">
      <w:pPr>
        <w:rPr>
          <w:lang w:val="en-GB"/>
        </w:rPr>
      </w:pPr>
      <w:r w:rsidRPr="0072126C">
        <w:rPr>
          <w:lang w:val="en-GB"/>
        </w:rPr>
        <w:t xml:space="preserve">Bullet list example: </w:t>
      </w:r>
    </w:p>
    <w:p w14:paraId="4F94C313" w14:textId="77777777" w:rsidR="0072126C" w:rsidRPr="0072126C" w:rsidRDefault="0072126C" w:rsidP="0072126C">
      <w:pPr>
        <w:pStyle w:val="ListParagraph"/>
        <w:numPr>
          <w:ilvl w:val="0"/>
          <w:numId w:val="46"/>
        </w:numPr>
        <w:rPr>
          <w:lang w:val="en-GB"/>
        </w:rPr>
      </w:pPr>
      <w:r w:rsidRPr="0072126C">
        <w:rPr>
          <w:lang w:val="en-GB"/>
        </w:rPr>
        <w:t xml:space="preserve">X example </w:t>
      </w:r>
    </w:p>
    <w:p w14:paraId="10917542" w14:textId="77777777" w:rsidR="0072126C" w:rsidRPr="0072126C" w:rsidRDefault="0072126C" w:rsidP="0072126C">
      <w:pPr>
        <w:pStyle w:val="ListParagraph"/>
        <w:numPr>
          <w:ilvl w:val="0"/>
          <w:numId w:val="46"/>
        </w:numPr>
        <w:rPr>
          <w:lang w:val="en-GB"/>
        </w:rPr>
      </w:pPr>
      <w:r w:rsidRPr="0072126C">
        <w:rPr>
          <w:lang w:val="en-GB"/>
        </w:rPr>
        <w:t xml:space="preserve">X example </w:t>
      </w:r>
    </w:p>
    <w:p w14:paraId="00D0E399" w14:textId="77777777" w:rsidR="0072126C" w:rsidRPr="0072126C" w:rsidRDefault="0072126C" w:rsidP="0072126C">
      <w:pPr>
        <w:pStyle w:val="ListParagraph"/>
        <w:numPr>
          <w:ilvl w:val="0"/>
          <w:numId w:val="46"/>
        </w:numPr>
        <w:rPr>
          <w:lang w:val="en-GB"/>
        </w:rPr>
      </w:pPr>
      <w:r w:rsidRPr="0072126C">
        <w:rPr>
          <w:lang w:val="en-GB"/>
        </w:rPr>
        <w:t xml:space="preserve">X example </w:t>
      </w:r>
    </w:p>
    <w:p w14:paraId="798EDC95" w14:textId="6250F8A1" w:rsidR="0072126C" w:rsidRPr="0072126C" w:rsidRDefault="0072126C" w:rsidP="0072126C">
      <w:pPr>
        <w:rPr>
          <w:lang w:val="en-GB"/>
        </w:rPr>
      </w:pPr>
      <w:r w:rsidRPr="0072126C">
        <w:rPr>
          <w:lang w:val="en-GB"/>
        </w:rPr>
        <w:t xml:space="preserve">This is a </w:t>
      </w:r>
      <w:hyperlink r:id="rId14" w:history="1">
        <w:r w:rsidRPr="0072126C">
          <w:rPr>
            <w:rStyle w:val="Hyperlink"/>
            <w:rFonts w:asciiTheme="minorHAnsi" w:hAnsiTheme="minorHAnsi"/>
            <w:lang w:val="en-GB"/>
          </w:rPr>
          <w:t>hyperlink</w:t>
        </w:r>
      </w:hyperlink>
      <w:r w:rsidRPr="0072126C">
        <w:rPr>
          <w:lang w:val="en-GB"/>
        </w:rPr>
        <w:t xml:space="preserve"> </w:t>
      </w:r>
    </w:p>
    <w:p w14:paraId="4D1B14E0" w14:textId="77777777" w:rsidR="0072126C" w:rsidRPr="0072126C" w:rsidRDefault="0072126C" w:rsidP="0072126C">
      <w:pPr>
        <w:pStyle w:val="Caption"/>
        <w:rPr>
          <w:lang w:val="en-GB"/>
        </w:rPr>
      </w:pPr>
      <w:r w:rsidRPr="0072126C">
        <w:rPr>
          <w:lang w:val="en-GB"/>
        </w:rPr>
        <w:t xml:space="preserve">Figure X: Descriptive </w:t>
      </w:r>
      <w:proofErr w:type="gramStart"/>
      <w:r w:rsidRPr="0072126C">
        <w:rPr>
          <w:lang w:val="en-GB"/>
        </w:rPr>
        <w:t>title</w:t>
      </w:r>
      <w:proofErr w:type="gramEnd"/>
      <w:r w:rsidRPr="0072126C">
        <w:rPr>
          <w:lang w:val="en-GB"/>
        </w:rPr>
        <w:t xml:space="preserve"> </w:t>
      </w:r>
    </w:p>
    <w:p w14:paraId="53985A1E" w14:textId="77777777" w:rsidR="0072126C" w:rsidRPr="0072126C" w:rsidRDefault="0072126C" w:rsidP="0072126C">
      <w:pPr>
        <w:rPr>
          <w:lang w:val="en-GB"/>
        </w:rPr>
      </w:pPr>
      <w:r w:rsidRPr="0072126C">
        <w:rPr>
          <w:lang w:val="en-GB"/>
        </w:rPr>
        <w:t xml:space="preserve">Statistical subtitle, </w:t>
      </w:r>
      <w:proofErr w:type="gramStart"/>
      <w:r w:rsidRPr="0072126C">
        <w:rPr>
          <w:lang w:val="en-GB"/>
        </w:rPr>
        <w:t>geography</w:t>
      </w:r>
      <w:proofErr w:type="gramEnd"/>
      <w:r w:rsidRPr="0072126C">
        <w:rPr>
          <w:lang w:val="en-GB"/>
        </w:rPr>
        <w:t xml:space="preserve"> and data period </w:t>
      </w:r>
    </w:p>
    <w:p w14:paraId="0AB5CEC0" w14:textId="77777777" w:rsidR="0072126C" w:rsidRPr="0072126C" w:rsidRDefault="0072126C" w:rsidP="0072126C">
      <w:pPr>
        <w:pStyle w:val="Caption"/>
        <w:rPr>
          <w:lang w:val="en-GB"/>
        </w:rPr>
      </w:pPr>
      <w:r w:rsidRPr="0072126C">
        <w:rPr>
          <w:lang w:val="en-GB"/>
        </w:rPr>
        <w:t xml:space="preserve">Table X: Statistical title, </w:t>
      </w:r>
      <w:proofErr w:type="gramStart"/>
      <w:r w:rsidRPr="0072126C">
        <w:rPr>
          <w:lang w:val="en-GB"/>
        </w:rPr>
        <w:t>geography</w:t>
      </w:r>
      <w:proofErr w:type="gramEnd"/>
      <w:r w:rsidRPr="0072126C">
        <w:rPr>
          <w:lang w:val="en-GB"/>
        </w:rPr>
        <w:t xml:space="preserve"> and data period </w:t>
      </w:r>
    </w:p>
    <w:p w14:paraId="14865ACB" w14:textId="6A030C8F" w:rsidR="0072126C" w:rsidRPr="0072126C" w:rsidRDefault="0072126C" w:rsidP="0072126C">
      <w:pPr>
        <w:pStyle w:val="WarningText"/>
      </w:pPr>
      <w:r w:rsidRPr="0072126C">
        <w:t>Warning:</w:t>
      </w:r>
      <w:r>
        <w:t xml:space="preserve"> T</w:t>
      </w:r>
      <w:r w:rsidRPr="0072126C">
        <w:t>his is the warning text</w:t>
      </w:r>
    </w:p>
    <w:sectPr w:rsidR="0072126C" w:rsidRPr="0072126C" w:rsidSect="002B2192">
      <w:headerReference w:type="default" r:id="rId15"/>
      <w:footerReference w:type="even" r:id="rId16"/>
      <w:footerReference w:type="default" r:id="rId17"/>
      <w:headerReference w:type="first" r:id="rId18"/>
      <w:footerReference w:type="first" r:id="rId19"/>
      <w:pgSz w:w="11900" w:h="16840"/>
      <w:pgMar w:top="1701" w:right="1418" w:bottom="1701" w:left="1418" w:header="868" w:footer="75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472E" w14:textId="77777777" w:rsidR="00330825" w:rsidRDefault="00330825" w:rsidP="007431A8">
      <w:r>
        <w:separator/>
      </w:r>
    </w:p>
    <w:p w14:paraId="7D037D68" w14:textId="77777777" w:rsidR="00330825" w:rsidRDefault="00330825"/>
    <w:p w14:paraId="09EF0CD9" w14:textId="77777777" w:rsidR="00330825" w:rsidRDefault="00330825"/>
  </w:endnote>
  <w:endnote w:type="continuationSeparator" w:id="0">
    <w:p w14:paraId="6FA15281" w14:textId="77777777" w:rsidR="00330825" w:rsidRDefault="00330825" w:rsidP="007431A8">
      <w:r>
        <w:continuationSeparator/>
      </w:r>
    </w:p>
    <w:p w14:paraId="1AE70C09" w14:textId="77777777" w:rsidR="00330825" w:rsidRDefault="00330825"/>
    <w:p w14:paraId="2CC581C6" w14:textId="77777777" w:rsidR="00330825" w:rsidRDefault="00330825"/>
  </w:endnote>
  <w:endnote w:type="continuationNotice" w:id="1">
    <w:p w14:paraId="7C87F551" w14:textId="77777777" w:rsidR="00330825" w:rsidRDefault="00330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BCB8" w14:textId="77777777" w:rsidR="00BC5809" w:rsidRDefault="00BC5809" w:rsidP="003636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F1C174" w14:textId="77777777" w:rsidR="00BC5809" w:rsidRDefault="00BC5809">
    <w:pPr>
      <w:pStyle w:val="Footer"/>
    </w:pPr>
  </w:p>
  <w:p w14:paraId="6C974280" w14:textId="77777777" w:rsidR="001E642C" w:rsidRDefault="001E642C"/>
  <w:p w14:paraId="01DF0DA8" w14:textId="77777777" w:rsidR="009A57AB" w:rsidRDefault="009A57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D36A" w14:textId="77777777" w:rsidR="009A57AB" w:rsidRDefault="00E41828" w:rsidP="002B2192">
    <w:pPr>
      <w:pStyle w:val="Footer"/>
      <w:tabs>
        <w:tab w:val="clear" w:pos="9360"/>
        <w:tab w:val="right" w:pos="9064"/>
      </w:tabs>
      <w:spacing w:after="0" w:line="240" w:lineRule="auto"/>
    </w:pPr>
    <w:r>
      <w:t>Office for National Statistics</w:t>
    </w:r>
    <w:r w:rsidRPr="007A7053">
      <w:tab/>
    </w:r>
    <w:r w:rsidRPr="007A7053">
      <w:tab/>
      <w:t xml:space="preserve">Page </w:t>
    </w:r>
    <w:r>
      <w:fldChar w:fldCharType="begin"/>
    </w:r>
    <w:r>
      <w:instrText xml:space="preserve"> PAGE </w:instrText>
    </w:r>
    <w:r>
      <w:fldChar w:fldCharType="separate"/>
    </w:r>
    <w:r>
      <w:t>10</w:t>
    </w:r>
    <w:r>
      <w:rPr>
        <w:noProof/>
      </w:rPr>
      <w:fldChar w:fldCharType="end"/>
    </w:r>
    <w:r w:rsidRPr="007A7053">
      <w:t xml:space="preserve"> of </w:t>
    </w:r>
    <w:r>
      <w:fldChar w:fldCharType="begin"/>
    </w:r>
    <w:r>
      <w:instrText xml:space="preserve"> NUMPAGES </w:instrText>
    </w:r>
    <w:r>
      <w:fldChar w:fldCharType="separate"/>
    </w:r>
    <w: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FE47" w14:textId="5C5741C7" w:rsidR="002B2192" w:rsidRPr="0072126C" w:rsidRDefault="0072126C" w:rsidP="0072126C">
    <w:pPr>
      <w:pStyle w:val="Footer"/>
    </w:pPr>
    <w:r>
      <w:rPr>
        <w:rStyle w:val="TOC1Char"/>
      </w:rPr>
      <w:drawing>
        <wp:inline distT="0" distB="0" distL="0" distR="0" wp14:anchorId="1A835520" wp14:editId="3B655A55">
          <wp:extent cx="5744782" cy="3537884"/>
          <wp:effectExtent l="0" t="0" r="8890" b="5715"/>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8652" b="8652"/>
                  <a:stretch>
                    <a:fillRect/>
                  </a:stretch>
                </pic:blipFill>
                <pic:spPr bwMode="auto">
                  <a:xfrm>
                    <a:off x="0" y="0"/>
                    <a:ext cx="5744782" cy="3537884"/>
                  </a:xfrm>
                  <a:prstGeom prst="rect">
                    <a:avLst/>
                  </a:prstGeom>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6BAE" w14:textId="77777777" w:rsidR="00330825" w:rsidRDefault="00330825" w:rsidP="00D2424C">
      <w:pPr>
        <w:spacing w:before="100" w:beforeAutospacing="1" w:after="100" w:afterAutospacing="1" w:line="240" w:lineRule="auto"/>
      </w:pPr>
      <w:r>
        <w:separator/>
      </w:r>
    </w:p>
    <w:p w14:paraId="3ACBB832" w14:textId="77777777" w:rsidR="00330825" w:rsidRDefault="00330825" w:rsidP="00D2424C"/>
  </w:footnote>
  <w:footnote w:type="continuationSeparator" w:id="0">
    <w:p w14:paraId="4D4CBF0E" w14:textId="77777777" w:rsidR="00330825" w:rsidRDefault="00330825" w:rsidP="007431A8">
      <w:r>
        <w:continuationSeparator/>
      </w:r>
    </w:p>
    <w:p w14:paraId="144A5A20" w14:textId="77777777" w:rsidR="00330825" w:rsidRDefault="00330825"/>
    <w:p w14:paraId="03702F88" w14:textId="77777777" w:rsidR="00330825" w:rsidRDefault="00330825"/>
  </w:footnote>
  <w:footnote w:type="continuationNotice" w:id="1">
    <w:p w14:paraId="75CA9C95" w14:textId="77777777" w:rsidR="00330825" w:rsidRDefault="00330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0AB8" w14:textId="77777777" w:rsidR="00B20ACB" w:rsidRPr="00A2552D" w:rsidRDefault="00000000" w:rsidP="00A2552D">
    <w:pPr>
      <w:pStyle w:val="Header"/>
    </w:pPr>
    <w:sdt>
      <w:sdtPr>
        <w:alias w:val="Title"/>
        <w:tag w:val=""/>
        <w:id w:val="-692684123"/>
        <w:showingPlcHdr/>
        <w:dataBinding w:prefixMappings="xmlns:ns0='http://purl.org/dc/elements/1.1/' xmlns:ns1='http://schemas.openxmlformats.org/package/2006/metadata/core-properties' " w:xpath="/ns1:coreProperties[1]/ns0:title[1]" w:storeItemID="{6C3C8BC8-F283-45AE-878A-BAB7291924A1}"/>
        <w:text/>
      </w:sdtPr>
      <w:sdtContent>
        <w:r w:rsidR="00B95C66">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5A25" w14:textId="77777777" w:rsidR="00576C4A" w:rsidRDefault="00576C4A" w:rsidP="00B37FF7">
    <w:pPr>
      <w:pStyle w:val="Footer"/>
      <w:spacing w:after="480"/>
    </w:pPr>
    <w:r w:rsidRPr="00D04A17">
      <w:rPr>
        <w:rFonts w:ascii="Calibri" w:eastAsia="Times New Roman" w:hAnsi="Calibri" w:cs="Times New Roman"/>
        <w:noProof/>
      </w:rPr>
      <w:drawing>
        <wp:inline distT="0" distB="0" distL="0" distR="0" wp14:anchorId="333D985D" wp14:editId="5D0AFC87">
          <wp:extent cx="2092454" cy="407667"/>
          <wp:effectExtent l="0" t="0" r="3175" b="0"/>
          <wp:docPr id="3" name="Graphic 3" descr="Office for National Statistics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Office for National Statistics official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92454" cy="407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18FD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4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044F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A4D1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0A4322"/>
    <w:lvl w:ilvl="0">
      <w:start w:val="1"/>
      <w:numFmt w:val="bullet"/>
      <w:lvlText w:val=""/>
      <w:lvlJc w:val="left"/>
      <w:pPr>
        <w:tabs>
          <w:tab w:val="num" w:pos="1492"/>
        </w:tabs>
        <w:ind w:left="1492" w:hanging="360"/>
      </w:pPr>
    </w:lvl>
  </w:abstractNum>
  <w:abstractNum w:abstractNumId="5" w15:restartNumberingAfterBreak="0">
    <w:nsid w:val="FFFFFF81"/>
    <w:multiLevelType w:val="singleLevel"/>
    <w:tmpl w:val="6AD6F666"/>
    <w:lvl w:ilvl="0">
      <w:start w:val="1"/>
      <w:numFmt w:val="bullet"/>
      <w:lvlText w:val=""/>
      <w:lvlJc w:val="left"/>
      <w:pPr>
        <w:tabs>
          <w:tab w:val="num" w:pos="1209"/>
        </w:tabs>
        <w:ind w:left="1209" w:hanging="360"/>
      </w:pPr>
    </w:lvl>
  </w:abstractNum>
  <w:abstractNum w:abstractNumId="6" w15:restartNumberingAfterBreak="0">
    <w:nsid w:val="FFFFFF82"/>
    <w:multiLevelType w:val="singleLevel"/>
    <w:tmpl w:val="CD7CAA72"/>
    <w:lvl w:ilvl="0">
      <w:start w:val="1"/>
      <w:numFmt w:val="bullet"/>
      <w:lvlText w:val=""/>
      <w:lvlJc w:val="left"/>
      <w:pPr>
        <w:tabs>
          <w:tab w:val="num" w:pos="926"/>
        </w:tabs>
        <w:ind w:left="926" w:hanging="360"/>
      </w:pPr>
    </w:lvl>
  </w:abstractNum>
  <w:abstractNum w:abstractNumId="7" w15:restartNumberingAfterBreak="0">
    <w:nsid w:val="FFFFFF83"/>
    <w:multiLevelType w:val="singleLevel"/>
    <w:tmpl w:val="6B588034"/>
    <w:lvl w:ilvl="0">
      <w:start w:val="1"/>
      <w:numFmt w:val="bullet"/>
      <w:lvlText w:val=""/>
      <w:lvlJc w:val="left"/>
      <w:pPr>
        <w:tabs>
          <w:tab w:val="num" w:pos="643"/>
        </w:tabs>
        <w:ind w:left="643" w:hanging="360"/>
      </w:pPr>
    </w:lvl>
  </w:abstractNum>
  <w:abstractNum w:abstractNumId="8" w15:restartNumberingAfterBreak="0">
    <w:nsid w:val="FFFFFF88"/>
    <w:multiLevelType w:val="singleLevel"/>
    <w:tmpl w:val="F8C070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62020C"/>
    <w:lvl w:ilvl="0">
      <w:start w:val="1"/>
      <w:numFmt w:val="bullet"/>
      <w:pStyle w:val="ListBullet"/>
      <w:lvlText w:val=""/>
      <w:lvlJc w:val="left"/>
      <w:pPr>
        <w:ind w:left="360" w:hanging="360"/>
      </w:pPr>
    </w:lvl>
  </w:abstractNum>
  <w:abstractNum w:abstractNumId="10" w15:restartNumberingAfterBreak="0">
    <w:nsid w:val="00380FCD"/>
    <w:multiLevelType w:val="hybridMultilevel"/>
    <w:tmpl w:val="CC4E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154ED0"/>
    <w:multiLevelType w:val="multilevel"/>
    <w:tmpl w:val="27B6CE1A"/>
    <w:lvl w:ilvl="0">
      <w:start w:val="1"/>
      <w:numFmt w:val="decimal"/>
      <w:lvlText w:val="%1"/>
      <w:lvlJc w:val="left"/>
      <w:pPr>
        <w:ind w:left="624" w:hanging="624"/>
      </w:pPr>
    </w:lvl>
    <w:lvl w:ilvl="1">
      <w:start w:val="1"/>
      <w:numFmt w:val="decimal"/>
      <w:lvlText w:val="%1.%2"/>
      <w:lvlJc w:val="left"/>
      <w:pPr>
        <w:ind w:left="794" w:hanging="794"/>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decimal"/>
      <w:lvlText w:val="%1.%2.%3.%4.%5.%6"/>
      <w:lvlJc w:val="left"/>
      <w:pPr>
        <w:ind w:left="1928" w:hanging="1928"/>
      </w:pPr>
    </w:lvl>
    <w:lvl w:ilvl="6">
      <w:start w:val="1"/>
      <w:numFmt w:val="decimal"/>
      <w:lvlText w:val="%1.%2.%3.%4.%5.%6.%7"/>
      <w:lvlJc w:val="left"/>
      <w:pPr>
        <w:ind w:left="2268" w:hanging="2268"/>
      </w:pPr>
    </w:lvl>
    <w:lvl w:ilvl="7">
      <w:start w:val="1"/>
      <w:numFmt w:val="decimal"/>
      <w:lvlText w:val="%1.%2.%3.%4.%5.%6.%7.%8"/>
      <w:lvlJc w:val="left"/>
      <w:pPr>
        <w:ind w:left="2495" w:hanging="2495"/>
      </w:pPr>
    </w:lvl>
    <w:lvl w:ilvl="8">
      <w:start w:val="1"/>
      <w:numFmt w:val="decimal"/>
      <w:lvlRestart w:val="0"/>
      <w:lvlText w:val="%1.%2.%3.%4.%5.%6.%7.%8.%9"/>
      <w:lvlJc w:val="left"/>
      <w:pPr>
        <w:ind w:left="2835" w:hanging="2835"/>
      </w:pPr>
    </w:lvl>
  </w:abstractNum>
  <w:abstractNum w:abstractNumId="12" w15:restartNumberingAfterBreak="0">
    <w:nsid w:val="113F5C45"/>
    <w:multiLevelType w:val="hybridMultilevel"/>
    <w:tmpl w:val="22F6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AB053C"/>
    <w:multiLevelType w:val="hybridMultilevel"/>
    <w:tmpl w:val="E926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D0368"/>
    <w:multiLevelType w:val="hybridMultilevel"/>
    <w:tmpl w:val="295C3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4B796E"/>
    <w:multiLevelType w:val="hybridMultilevel"/>
    <w:tmpl w:val="3A345F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D03AE9"/>
    <w:multiLevelType w:val="hybridMultilevel"/>
    <w:tmpl w:val="541A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0146E"/>
    <w:multiLevelType w:val="multilevel"/>
    <w:tmpl w:val="E9B66F58"/>
    <w:lvl w:ilvl="0">
      <w:start w:val="1"/>
      <w:numFmt w:val="decimal"/>
      <w:lvlText w:val="%1"/>
      <w:lvlJc w:val="left"/>
      <w:pPr>
        <w:ind w:left="624" w:hanging="624"/>
      </w:pPr>
    </w:lvl>
    <w:lvl w:ilvl="1">
      <w:start w:val="1"/>
      <w:numFmt w:val="decimal"/>
      <w:lvlText w:val="%1.%2"/>
      <w:lvlJc w:val="left"/>
      <w:pPr>
        <w:ind w:left="794" w:hanging="794"/>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decimal"/>
      <w:lvlText w:val="%1.%2.%3.%4.%5.%6"/>
      <w:lvlJc w:val="left"/>
      <w:pPr>
        <w:ind w:left="1928" w:hanging="1928"/>
      </w:pPr>
    </w:lvl>
    <w:lvl w:ilvl="6">
      <w:start w:val="1"/>
      <w:numFmt w:val="decimal"/>
      <w:lvlText w:val="%1.%2.%3.%4.%5.%6.%7"/>
      <w:lvlJc w:val="left"/>
      <w:pPr>
        <w:ind w:left="2268" w:hanging="2268"/>
      </w:pPr>
    </w:lvl>
    <w:lvl w:ilvl="7">
      <w:start w:val="1"/>
      <w:numFmt w:val="decimal"/>
      <w:lvlText w:val="%1.%2.%3.%4.%5.%6.%7.%8"/>
      <w:lvlJc w:val="left"/>
      <w:pPr>
        <w:ind w:left="2495" w:hanging="2495"/>
      </w:pPr>
    </w:lvl>
    <w:lvl w:ilvl="8">
      <w:start w:val="1"/>
      <w:numFmt w:val="decimal"/>
      <w:lvlRestart w:val="0"/>
      <w:lvlText w:val="%1.%2.%3.%4.%5.%6.%7.%8.%9"/>
      <w:lvlJc w:val="left"/>
      <w:pPr>
        <w:ind w:left="2835" w:hanging="2835"/>
      </w:pPr>
    </w:lvl>
  </w:abstractNum>
  <w:abstractNum w:abstractNumId="18" w15:restartNumberingAfterBreak="0">
    <w:nsid w:val="2D0A1BEF"/>
    <w:multiLevelType w:val="multilevel"/>
    <w:tmpl w:val="4CB8BDD4"/>
    <w:numStyleLink w:val="ONSList"/>
  </w:abstractNum>
  <w:abstractNum w:abstractNumId="19" w15:restartNumberingAfterBreak="0">
    <w:nsid w:val="2E7757B3"/>
    <w:multiLevelType w:val="multilevel"/>
    <w:tmpl w:val="4CB8BDD4"/>
    <w:numStyleLink w:val="ONSList"/>
  </w:abstractNum>
  <w:abstractNum w:abstractNumId="20" w15:restartNumberingAfterBreak="0">
    <w:nsid w:val="30FD1B21"/>
    <w:multiLevelType w:val="hybridMultilevel"/>
    <w:tmpl w:val="982421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6F61A7"/>
    <w:multiLevelType w:val="hybridMultilevel"/>
    <w:tmpl w:val="067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0F50EF"/>
    <w:multiLevelType w:val="multilevel"/>
    <w:tmpl w:val="4CB8BDD4"/>
    <w:numStyleLink w:val="ONSList"/>
  </w:abstractNum>
  <w:abstractNum w:abstractNumId="23" w15:restartNumberingAfterBreak="0">
    <w:nsid w:val="39204FD7"/>
    <w:multiLevelType w:val="hybridMultilevel"/>
    <w:tmpl w:val="3F52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EA7701"/>
    <w:multiLevelType w:val="multilevel"/>
    <w:tmpl w:val="D458BCF6"/>
    <w:lvl w:ilvl="0">
      <w:start w:val="1"/>
      <w:numFmt w:val="decimal"/>
      <w:lvlText w:val="%1"/>
      <w:lvlJc w:val="left"/>
      <w:pPr>
        <w:ind w:left="567" w:hanging="567"/>
      </w:pPr>
    </w:lvl>
    <w:lvl w:ilvl="1">
      <w:start w:val="1"/>
      <w:numFmt w:val="decimal"/>
      <w:lvlText w:val="%1.%2"/>
      <w:lvlJc w:val="left"/>
      <w:pPr>
        <w:ind w:left="794" w:hanging="794"/>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588" w:hanging="1588"/>
      </w:pPr>
    </w:lvl>
    <w:lvl w:ilvl="5">
      <w:start w:val="1"/>
      <w:numFmt w:val="decimal"/>
      <w:lvlText w:val="%1.%2.%3.%4.%5.%6"/>
      <w:lvlJc w:val="left"/>
      <w:pPr>
        <w:ind w:left="1928" w:hanging="1928"/>
      </w:pPr>
    </w:lvl>
    <w:lvl w:ilvl="6">
      <w:start w:val="1"/>
      <w:numFmt w:val="decimal"/>
      <w:lvlText w:val="%1.%2.%3.%4.%5.%6.%7"/>
      <w:lvlJc w:val="left"/>
      <w:pPr>
        <w:ind w:left="2268" w:hanging="2268"/>
      </w:pPr>
    </w:lvl>
    <w:lvl w:ilvl="7">
      <w:start w:val="1"/>
      <w:numFmt w:val="decimal"/>
      <w:lvlText w:val="%1.%2.%3.%4.%5.%6.%7.%8"/>
      <w:lvlJc w:val="left"/>
      <w:pPr>
        <w:ind w:left="2552" w:hanging="2552"/>
      </w:pPr>
    </w:lvl>
    <w:lvl w:ilvl="8">
      <w:start w:val="1"/>
      <w:numFmt w:val="decimal"/>
      <w:lvlText w:val="%1.%2.%3.%4.%5.%6.%7.%8.%9"/>
      <w:lvlJc w:val="left"/>
      <w:pPr>
        <w:ind w:left="2835" w:hanging="2835"/>
      </w:pPr>
    </w:lvl>
  </w:abstractNum>
  <w:abstractNum w:abstractNumId="25" w15:restartNumberingAfterBreak="0">
    <w:nsid w:val="458E1199"/>
    <w:multiLevelType w:val="hybridMultilevel"/>
    <w:tmpl w:val="984E7BB0"/>
    <w:lvl w:ilvl="0" w:tplc="00B4493C">
      <w:start w:val="1"/>
      <w:numFmt w:val="bullet"/>
      <w:lvlText w:val=""/>
      <w:lvlJc w:val="left"/>
      <w:pPr>
        <w:ind w:left="720" w:hanging="360"/>
      </w:pPr>
      <w:rPr>
        <w:rFonts w:ascii="Symbol" w:hAnsi="Symbol" w:hint="default"/>
        <w:color w:val="003C56"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822A3E"/>
    <w:multiLevelType w:val="hybridMultilevel"/>
    <w:tmpl w:val="9210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C06CCE"/>
    <w:multiLevelType w:val="hybridMultilevel"/>
    <w:tmpl w:val="C674E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75D26"/>
    <w:multiLevelType w:val="hybridMultilevel"/>
    <w:tmpl w:val="8FDC7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9E2E35"/>
    <w:multiLevelType w:val="multilevel"/>
    <w:tmpl w:val="4CB8BDD4"/>
    <w:numStyleLink w:val="ONSList"/>
  </w:abstractNum>
  <w:abstractNum w:abstractNumId="30" w15:restartNumberingAfterBreak="0">
    <w:nsid w:val="4EBF4C26"/>
    <w:multiLevelType w:val="hybridMultilevel"/>
    <w:tmpl w:val="0806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1E0C43"/>
    <w:multiLevelType w:val="hybridMultilevel"/>
    <w:tmpl w:val="4F8E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240695"/>
    <w:multiLevelType w:val="hybridMultilevel"/>
    <w:tmpl w:val="DFC06534"/>
    <w:lvl w:ilvl="0" w:tplc="00B4493C">
      <w:start w:val="1"/>
      <w:numFmt w:val="bullet"/>
      <w:lvlText w:val=""/>
      <w:lvlJc w:val="left"/>
      <w:pPr>
        <w:ind w:left="720" w:hanging="360"/>
      </w:pPr>
      <w:rPr>
        <w:rFonts w:ascii="Symbol" w:hAnsi="Symbol" w:hint="default"/>
        <w:color w:val="003C5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9609F"/>
    <w:multiLevelType w:val="multilevel"/>
    <w:tmpl w:val="09C04F3A"/>
    <w:lvl w:ilvl="0">
      <w:start w:val="1"/>
      <w:numFmt w:val="decimal"/>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1.%2.%3.%4"/>
      <w:lvlJc w:val="left"/>
      <w:pPr>
        <w:ind w:left="680" w:hanging="680"/>
      </w:pPr>
    </w:lvl>
    <w:lvl w:ilvl="4">
      <w:start w:val="1"/>
      <w:numFmt w:val="decimal"/>
      <w:lvlText w:val="%1.%2.%3.%4.%5"/>
      <w:lvlJc w:val="left"/>
      <w:pPr>
        <w:ind w:left="680" w:hanging="680"/>
      </w:pPr>
    </w:lvl>
    <w:lvl w:ilvl="5">
      <w:start w:val="1"/>
      <w:numFmt w:val="decimal"/>
      <w:lvlText w:val="%1.%2.%3.%4.%5.%6"/>
      <w:lvlJc w:val="left"/>
      <w:pPr>
        <w:ind w:left="680" w:hanging="680"/>
      </w:pPr>
    </w:lvl>
    <w:lvl w:ilvl="6">
      <w:start w:val="1"/>
      <w:numFmt w:val="decimal"/>
      <w:lvlText w:val="%1.%2.%3.%4.%5.%6.%7"/>
      <w:lvlJc w:val="left"/>
      <w:pPr>
        <w:ind w:left="680" w:hanging="680"/>
      </w:pPr>
    </w:lvl>
    <w:lvl w:ilvl="7">
      <w:start w:val="1"/>
      <w:numFmt w:val="decimal"/>
      <w:lvlText w:val="%1.%2.%3.%4.%5.%6.%7.%8"/>
      <w:lvlJc w:val="left"/>
      <w:pPr>
        <w:ind w:left="680" w:hanging="680"/>
      </w:pPr>
    </w:lvl>
    <w:lvl w:ilvl="8">
      <w:start w:val="1"/>
      <w:numFmt w:val="decimal"/>
      <w:lvlText w:val="%1.%2.%3.%4.%5.%6.%7.%8.%9"/>
      <w:lvlJc w:val="left"/>
      <w:pPr>
        <w:ind w:left="680" w:hanging="680"/>
      </w:pPr>
    </w:lvl>
  </w:abstractNum>
  <w:abstractNum w:abstractNumId="34" w15:restartNumberingAfterBreak="0">
    <w:nsid w:val="5AF525A3"/>
    <w:multiLevelType w:val="hybridMultilevel"/>
    <w:tmpl w:val="4B9A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66325C"/>
    <w:multiLevelType w:val="multilevel"/>
    <w:tmpl w:val="4CB8BDD4"/>
    <w:styleLink w:val="ONSList"/>
    <w:lvl w:ilvl="0">
      <w:start w:val="1"/>
      <w:numFmt w:val="decimal"/>
      <w:lvlText w:val="%1"/>
      <w:lvlJc w:val="left"/>
      <w:pPr>
        <w:ind w:left="431" w:hanging="431"/>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64" w:hanging="964"/>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531" w:hanging="1531"/>
      </w:pPr>
      <w:rPr>
        <w:rFonts w:hint="default"/>
      </w:rPr>
    </w:lvl>
    <w:lvl w:ilvl="5">
      <w:start w:val="1"/>
      <w:numFmt w:val="decimal"/>
      <w:lvlText w:val="%1.%2.%3.%4.%5.%6"/>
      <w:lvlJc w:val="left"/>
      <w:pPr>
        <w:ind w:left="1814" w:hanging="1814"/>
      </w:pPr>
      <w:rPr>
        <w:rFonts w:hint="default"/>
      </w:rPr>
    </w:lvl>
    <w:lvl w:ilvl="6">
      <w:start w:val="1"/>
      <w:numFmt w:val="decimal"/>
      <w:lvlText w:val="%1.%2.%3.%4.%5.%6.%7"/>
      <w:lvlJc w:val="left"/>
      <w:pPr>
        <w:ind w:left="2155" w:hanging="2155"/>
      </w:pPr>
      <w:rPr>
        <w:rFonts w:hint="default"/>
      </w:rPr>
    </w:lvl>
    <w:lvl w:ilvl="7">
      <w:start w:val="1"/>
      <w:numFmt w:val="decimal"/>
      <w:lvlText w:val="%1.%2.%3.%4.%5.%6.%7.%8"/>
      <w:lvlJc w:val="left"/>
      <w:pPr>
        <w:ind w:left="2438" w:hanging="2438"/>
      </w:pPr>
      <w:rPr>
        <w:rFonts w:hint="default"/>
      </w:rPr>
    </w:lvl>
    <w:lvl w:ilvl="8">
      <w:start w:val="1"/>
      <w:numFmt w:val="decimal"/>
      <w:lvlText w:val="%1.%2.%3.%4.%5.%6.%7.%8.%9"/>
      <w:lvlJc w:val="left"/>
      <w:pPr>
        <w:ind w:left="2778" w:hanging="2778"/>
      </w:pPr>
      <w:rPr>
        <w:rFonts w:hint="default"/>
      </w:rPr>
    </w:lvl>
  </w:abstractNum>
  <w:abstractNum w:abstractNumId="36" w15:restartNumberingAfterBreak="0">
    <w:nsid w:val="5E006954"/>
    <w:multiLevelType w:val="hybridMultilevel"/>
    <w:tmpl w:val="2ED4D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CB4250"/>
    <w:multiLevelType w:val="hybridMultilevel"/>
    <w:tmpl w:val="42D45510"/>
    <w:lvl w:ilvl="0" w:tplc="5F580D80">
      <w:start w:val="1"/>
      <w:numFmt w:val="bullet"/>
      <w:lvlText w:val=""/>
      <w:lvlJc w:val="left"/>
      <w:pPr>
        <w:ind w:left="720" w:hanging="360"/>
      </w:pPr>
    </w:lvl>
    <w:lvl w:ilvl="1" w:tplc="60F2BCF6" w:tentative="1">
      <w:start w:val="1"/>
      <w:numFmt w:val="bullet"/>
      <w:lvlText w:val="o"/>
      <w:lvlJc w:val="left"/>
      <w:pPr>
        <w:ind w:left="1440" w:hanging="360"/>
      </w:pPr>
    </w:lvl>
    <w:lvl w:ilvl="2" w:tplc="E048D25E" w:tentative="1">
      <w:start w:val="1"/>
      <w:numFmt w:val="bullet"/>
      <w:lvlText w:val=""/>
      <w:lvlJc w:val="left"/>
      <w:pPr>
        <w:ind w:left="2160" w:hanging="360"/>
      </w:pPr>
    </w:lvl>
    <w:lvl w:ilvl="3" w:tplc="0C7C5F1C" w:tentative="1">
      <w:start w:val="1"/>
      <w:numFmt w:val="bullet"/>
      <w:lvlText w:val=""/>
      <w:lvlJc w:val="left"/>
      <w:pPr>
        <w:ind w:left="2880" w:hanging="360"/>
      </w:pPr>
    </w:lvl>
    <w:lvl w:ilvl="4" w:tplc="647C636A" w:tentative="1">
      <w:start w:val="1"/>
      <w:numFmt w:val="bullet"/>
      <w:lvlText w:val="o"/>
      <w:lvlJc w:val="left"/>
      <w:pPr>
        <w:ind w:left="3600" w:hanging="360"/>
      </w:pPr>
    </w:lvl>
    <w:lvl w:ilvl="5" w:tplc="E25CA4B0" w:tentative="1">
      <w:start w:val="1"/>
      <w:numFmt w:val="bullet"/>
      <w:lvlText w:val=""/>
      <w:lvlJc w:val="left"/>
      <w:pPr>
        <w:ind w:left="4320" w:hanging="360"/>
      </w:pPr>
    </w:lvl>
    <w:lvl w:ilvl="6" w:tplc="8FC060C4" w:tentative="1">
      <w:start w:val="1"/>
      <w:numFmt w:val="bullet"/>
      <w:lvlText w:val=""/>
      <w:lvlJc w:val="left"/>
      <w:pPr>
        <w:ind w:left="5040" w:hanging="360"/>
      </w:pPr>
    </w:lvl>
    <w:lvl w:ilvl="7" w:tplc="F3A0C056" w:tentative="1">
      <w:start w:val="1"/>
      <w:numFmt w:val="bullet"/>
      <w:lvlText w:val="o"/>
      <w:lvlJc w:val="left"/>
      <w:pPr>
        <w:ind w:left="5760" w:hanging="360"/>
      </w:pPr>
    </w:lvl>
    <w:lvl w:ilvl="8" w:tplc="CEAAF51E" w:tentative="1">
      <w:start w:val="1"/>
      <w:numFmt w:val="bullet"/>
      <w:lvlText w:val=""/>
      <w:lvlJc w:val="left"/>
      <w:pPr>
        <w:ind w:left="6480" w:hanging="360"/>
      </w:pPr>
    </w:lvl>
  </w:abstractNum>
  <w:abstractNum w:abstractNumId="38" w15:restartNumberingAfterBreak="0">
    <w:nsid w:val="60A85D5B"/>
    <w:multiLevelType w:val="multilevel"/>
    <w:tmpl w:val="8FDED6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5B46FAD"/>
    <w:multiLevelType w:val="hybridMultilevel"/>
    <w:tmpl w:val="2CD4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E16C5B"/>
    <w:multiLevelType w:val="hybridMultilevel"/>
    <w:tmpl w:val="062C11F4"/>
    <w:lvl w:ilvl="0" w:tplc="16D2E6E8">
      <w:start w:val="1"/>
      <w:numFmt w:val="decimal"/>
      <w:pStyle w:val="ListNumber-ONSStandard"/>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AE10C1D"/>
    <w:multiLevelType w:val="hybridMultilevel"/>
    <w:tmpl w:val="A870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3A3A47"/>
    <w:multiLevelType w:val="hybridMultilevel"/>
    <w:tmpl w:val="D156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CA11A8"/>
    <w:multiLevelType w:val="hybridMultilevel"/>
    <w:tmpl w:val="EB84DEF6"/>
    <w:lvl w:ilvl="0" w:tplc="354CEC28">
      <w:start w:val="1"/>
      <w:numFmt w:val="upperLetter"/>
      <w:lvlText w:val="Appendix %1"/>
      <w:lvlJc w:val="left"/>
      <w:pPr>
        <w:tabs>
          <w:tab w:val="num" w:pos="1260"/>
        </w:tabs>
        <w:ind w:left="1260" w:hanging="72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614EBF"/>
    <w:multiLevelType w:val="multilevel"/>
    <w:tmpl w:val="4CB8BDD4"/>
    <w:numStyleLink w:val="ONSList"/>
  </w:abstractNum>
  <w:num w:numId="1" w16cid:durableId="1858620745">
    <w:abstractNumId w:val="9"/>
  </w:num>
  <w:num w:numId="2" w16cid:durableId="967711357">
    <w:abstractNumId w:val="40"/>
  </w:num>
  <w:num w:numId="3" w16cid:durableId="1939436184">
    <w:abstractNumId w:val="33"/>
  </w:num>
  <w:num w:numId="4" w16cid:durableId="635723639">
    <w:abstractNumId w:val="43"/>
  </w:num>
  <w:num w:numId="5" w16cid:durableId="531068074">
    <w:abstractNumId w:val="37"/>
  </w:num>
  <w:num w:numId="6" w16cid:durableId="585772564">
    <w:abstractNumId w:val="33"/>
  </w:num>
  <w:num w:numId="7" w16cid:durableId="4134631">
    <w:abstractNumId w:val="11"/>
  </w:num>
  <w:num w:numId="8" w16cid:durableId="155076777">
    <w:abstractNumId w:val="7"/>
  </w:num>
  <w:num w:numId="9" w16cid:durableId="143740830">
    <w:abstractNumId w:val="6"/>
  </w:num>
  <w:num w:numId="10" w16cid:durableId="1474564348">
    <w:abstractNumId w:val="5"/>
  </w:num>
  <w:num w:numId="11" w16cid:durableId="1354765459">
    <w:abstractNumId w:val="4"/>
  </w:num>
  <w:num w:numId="12" w16cid:durableId="542405649">
    <w:abstractNumId w:val="8"/>
  </w:num>
  <w:num w:numId="13" w16cid:durableId="1777407897">
    <w:abstractNumId w:val="3"/>
  </w:num>
  <w:num w:numId="14" w16cid:durableId="1772243498">
    <w:abstractNumId w:val="2"/>
  </w:num>
  <w:num w:numId="15" w16cid:durableId="1548182381">
    <w:abstractNumId w:val="1"/>
  </w:num>
  <w:num w:numId="16" w16cid:durableId="1759516372">
    <w:abstractNumId w:val="0"/>
  </w:num>
  <w:num w:numId="17" w16cid:durableId="1590582944">
    <w:abstractNumId w:val="33"/>
  </w:num>
  <w:num w:numId="18" w16cid:durableId="351732767">
    <w:abstractNumId w:val="33"/>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4128484">
    <w:abstractNumId w:val="24"/>
  </w:num>
  <w:num w:numId="20" w16cid:durableId="1152215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7819085">
    <w:abstractNumId w:val="11"/>
    <w:lvlOverride w:ilvl="0">
      <w:lvl w:ilvl="0">
        <w:start w:val="1"/>
        <w:numFmt w:val="decimal"/>
        <w:lvlText w:val="%1"/>
        <w:lvlJc w:val="left"/>
        <w:pPr>
          <w:ind w:left="624" w:hanging="624"/>
        </w:pPr>
      </w:lvl>
    </w:lvlOverride>
    <w:lvlOverride w:ilvl="1">
      <w:lvl w:ilvl="1">
        <w:start w:val="1"/>
        <w:numFmt w:val="decimal"/>
        <w:lvlText w:val="%1.%2"/>
        <w:lvlJc w:val="left"/>
        <w:pPr>
          <w:ind w:left="794" w:hanging="794"/>
        </w:pPr>
      </w:lvl>
    </w:lvlOverride>
    <w:lvlOverride w:ilvl="2">
      <w:lvl w:ilvl="2">
        <w:start w:val="1"/>
        <w:numFmt w:val="decimal"/>
        <w:lvlText w:val="%1.%2.%3"/>
        <w:lvlJc w:val="left"/>
        <w:pPr>
          <w:ind w:left="1021" w:hanging="1021"/>
        </w:pPr>
      </w:lvl>
    </w:lvlOverride>
    <w:lvlOverride w:ilvl="3">
      <w:lvl w:ilvl="3">
        <w:start w:val="1"/>
        <w:numFmt w:val="decimal"/>
        <w:lvlText w:val="%1.%2.%3.%4"/>
        <w:lvlJc w:val="left"/>
        <w:pPr>
          <w:ind w:left="1361" w:hanging="1361"/>
        </w:pPr>
      </w:lvl>
    </w:lvlOverride>
    <w:lvlOverride w:ilvl="4">
      <w:lvl w:ilvl="4">
        <w:start w:val="1"/>
        <w:numFmt w:val="decimal"/>
        <w:lvlText w:val="%1.%2.%3.%4.%5"/>
        <w:lvlJc w:val="left"/>
        <w:pPr>
          <w:ind w:left="1701" w:hanging="1701"/>
        </w:pPr>
      </w:lvl>
    </w:lvlOverride>
    <w:lvlOverride w:ilvl="5">
      <w:lvl w:ilvl="5">
        <w:start w:val="1"/>
        <w:numFmt w:val="decimal"/>
        <w:lvlText w:val="%1.%2.%3.%4.%5.%6"/>
        <w:lvlJc w:val="left"/>
        <w:pPr>
          <w:ind w:left="1928" w:hanging="1928"/>
        </w:pPr>
      </w:lvl>
    </w:lvlOverride>
    <w:lvlOverride w:ilvl="6">
      <w:lvl w:ilvl="6">
        <w:start w:val="1"/>
        <w:numFmt w:val="decimal"/>
        <w:lvlText w:val="%1.%2.%3.%4.%5.%6.%7"/>
        <w:lvlJc w:val="left"/>
        <w:pPr>
          <w:ind w:left="2268" w:hanging="2268"/>
        </w:pPr>
      </w:lvl>
    </w:lvlOverride>
    <w:lvlOverride w:ilvl="7">
      <w:lvl w:ilvl="7">
        <w:start w:val="1"/>
        <w:numFmt w:val="decimal"/>
        <w:lvlText w:val="%1.%2.%3.%4.%5.%6.%7.%8"/>
        <w:lvlJc w:val="left"/>
        <w:pPr>
          <w:ind w:left="2495" w:hanging="2495"/>
        </w:pPr>
      </w:lvl>
    </w:lvlOverride>
    <w:lvlOverride w:ilvl="8">
      <w:lvl w:ilvl="8">
        <w:start w:val="1"/>
        <w:numFmt w:val="decimal"/>
        <w:lvlRestart w:val="0"/>
        <w:lvlText w:val="%1.%2.%3.%4.%5.%6.%7.%8.%9"/>
        <w:lvlJc w:val="left"/>
        <w:pPr>
          <w:ind w:left="2835" w:hanging="2835"/>
        </w:pPr>
      </w:lvl>
    </w:lvlOverride>
  </w:num>
  <w:num w:numId="22" w16cid:durableId="1603150354">
    <w:abstractNumId w:val="11"/>
  </w:num>
  <w:num w:numId="23" w16cid:durableId="579829627">
    <w:abstractNumId w:val="17"/>
  </w:num>
  <w:num w:numId="24" w16cid:durableId="894391134">
    <w:abstractNumId w:val="38"/>
  </w:num>
  <w:num w:numId="25" w16cid:durableId="2098211710">
    <w:abstractNumId w:val="44"/>
  </w:num>
  <w:num w:numId="26" w16cid:durableId="600989216">
    <w:abstractNumId w:val="33"/>
  </w:num>
  <w:num w:numId="27" w16cid:durableId="1022902570">
    <w:abstractNumId w:val="33"/>
  </w:num>
  <w:num w:numId="28" w16cid:durableId="550196078">
    <w:abstractNumId w:val="35"/>
  </w:num>
  <w:num w:numId="29" w16cid:durableId="1210073209">
    <w:abstractNumId w:val="22"/>
    <w:lvlOverride w:ilvl="0">
      <w:lvl w:ilvl="0">
        <w:start w:val="1"/>
        <w:numFmt w:val="decimal"/>
        <w:lvlText w:val="%1"/>
        <w:lvlJc w:val="left"/>
        <w:pPr>
          <w:ind w:left="431" w:hanging="431"/>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964" w:hanging="964"/>
        </w:pPr>
        <w:rPr>
          <w:rFonts w:hint="default"/>
        </w:rPr>
      </w:lvl>
    </w:lvlOverride>
    <w:lvlOverride w:ilvl="3">
      <w:lvl w:ilvl="3">
        <w:start w:val="1"/>
        <w:numFmt w:val="decimal"/>
        <w:lvlText w:val="%1.%2.%3.%4"/>
        <w:lvlJc w:val="left"/>
        <w:pPr>
          <w:ind w:left="1191" w:hanging="1191"/>
        </w:pPr>
        <w:rPr>
          <w:rFonts w:hint="default"/>
        </w:rPr>
      </w:lvl>
    </w:lvlOverride>
    <w:lvlOverride w:ilvl="4">
      <w:lvl w:ilvl="4">
        <w:start w:val="1"/>
        <w:numFmt w:val="decimal"/>
        <w:lvlText w:val="%1.%2.%3.%4.%5"/>
        <w:lvlJc w:val="left"/>
        <w:pPr>
          <w:ind w:left="1531" w:hanging="1531"/>
        </w:pPr>
        <w:rPr>
          <w:rFonts w:hint="default"/>
        </w:rPr>
      </w:lvl>
    </w:lvlOverride>
    <w:lvlOverride w:ilvl="5">
      <w:lvl w:ilvl="5">
        <w:start w:val="1"/>
        <w:numFmt w:val="decimal"/>
        <w:lvlText w:val="%1.%2.%3.%4.%5.%6"/>
        <w:lvlJc w:val="left"/>
        <w:pPr>
          <w:ind w:left="1814" w:hanging="1814"/>
        </w:pPr>
        <w:rPr>
          <w:rFonts w:hint="default"/>
        </w:rPr>
      </w:lvl>
    </w:lvlOverride>
    <w:lvlOverride w:ilvl="6">
      <w:lvl w:ilvl="6">
        <w:start w:val="1"/>
        <w:numFmt w:val="decimal"/>
        <w:lvlText w:val="%1.%2.%3.%4.%5.%6.%7"/>
        <w:lvlJc w:val="left"/>
        <w:pPr>
          <w:ind w:left="2155" w:hanging="2155"/>
        </w:pPr>
        <w:rPr>
          <w:rFonts w:hint="default"/>
        </w:rPr>
      </w:lvl>
    </w:lvlOverride>
    <w:lvlOverride w:ilvl="7">
      <w:lvl w:ilvl="7">
        <w:start w:val="1"/>
        <w:numFmt w:val="decimal"/>
        <w:lvlText w:val="%1.%2.%3.%4.%5.%6.%7.%8"/>
        <w:lvlJc w:val="left"/>
        <w:pPr>
          <w:ind w:left="2438" w:hanging="2438"/>
        </w:pPr>
        <w:rPr>
          <w:rFonts w:hint="default"/>
        </w:rPr>
      </w:lvl>
    </w:lvlOverride>
    <w:lvlOverride w:ilvl="8">
      <w:lvl w:ilvl="8">
        <w:start w:val="1"/>
        <w:numFmt w:val="decimal"/>
        <w:lvlText w:val="%1.%2.%3.%4.%5.%6.%7.%8.%9"/>
        <w:lvlJc w:val="left"/>
        <w:pPr>
          <w:ind w:left="2778" w:hanging="2778"/>
        </w:pPr>
        <w:rPr>
          <w:rFonts w:hint="default"/>
        </w:rPr>
      </w:lvl>
    </w:lvlOverride>
  </w:num>
  <w:num w:numId="30" w16cid:durableId="1576865806">
    <w:abstractNumId w:val="18"/>
  </w:num>
  <w:num w:numId="31" w16cid:durableId="146824954">
    <w:abstractNumId w:val="32"/>
  </w:num>
  <w:num w:numId="32" w16cid:durableId="957108807">
    <w:abstractNumId w:val="28"/>
  </w:num>
  <w:num w:numId="33" w16cid:durableId="1186941436">
    <w:abstractNumId w:val="25"/>
  </w:num>
  <w:num w:numId="34" w16cid:durableId="2052420310">
    <w:abstractNumId w:val="26"/>
  </w:num>
  <w:num w:numId="35" w16cid:durableId="426924777">
    <w:abstractNumId w:val="36"/>
  </w:num>
  <w:num w:numId="36" w16cid:durableId="1686520306">
    <w:abstractNumId w:val="19"/>
  </w:num>
  <w:num w:numId="37" w16cid:durableId="985813886">
    <w:abstractNumId w:val="29"/>
  </w:num>
  <w:num w:numId="38" w16cid:durableId="1778721325">
    <w:abstractNumId w:val="27"/>
  </w:num>
  <w:num w:numId="39" w16cid:durableId="574515973">
    <w:abstractNumId w:val="10"/>
  </w:num>
  <w:num w:numId="40" w16cid:durableId="1628200378">
    <w:abstractNumId w:val="41"/>
  </w:num>
  <w:num w:numId="41" w16cid:durableId="1415516156">
    <w:abstractNumId w:val="42"/>
  </w:num>
  <w:num w:numId="42" w16cid:durableId="1227758800">
    <w:abstractNumId w:val="15"/>
  </w:num>
  <w:num w:numId="43" w16cid:durableId="1834299296">
    <w:abstractNumId w:val="20"/>
  </w:num>
  <w:num w:numId="44" w16cid:durableId="433523080">
    <w:abstractNumId w:val="14"/>
  </w:num>
  <w:num w:numId="45" w16cid:durableId="1821967258">
    <w:abstractNumId w:val="34"/>
  </w:num>
  <w:num w:numId="46" w16cid:durableId="121920602">
    <w:abstractNumId w:val="23"/>
  </w:num>
  <w:num w:numId="47" w16cid:durableId="1272401168">
    <w:abstractNumId w:val="21"/>
  </w:num>
  <w:num w:numId="48" w16cid:durableId="771052309">
    <w:abstractNumId w:val="16"/>
  </w:num>
  <w:num w:numId="49" w16cid:durableId="633755558">
    <w:abstractNumId w:val="30"/>
  </w:num>
  <w:num w:numId="50" w16cid:durableId="858010951">
    <w:abstractNumId w:val="12"/>
  </w:num>
  <w:num w:numId="51" w16cid:durableId="346759529">
    <w:abstractNumId w:val="39"/>
  </w:num>
  <w:num w:numId="52" w16cid:durableId="486828114">
    <w:abstractNumId w:val="31"/>
  </w:num>
  <w:num w:numId="53" w16cid:durableId="201799368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6C"/>
    <w:rsid w:val="000026D8"/>
    <w:rsid w:val="00002838"/>
    <w:rsid w:val="00003F6F"/>
    <w:rsid w:val="00010362"/>
    <w:rsid w:val="000121F2"/>
    <w:rsid w:val="0001296E"/>
    <w:rsid w:val="00013248"/>
    <w:rsid w:val="00014BA7"/>
    <w:rsid w:val="00027D37"/>
    <w:rsid w:val="0003451B"/>
    <w:rsid w:val="000374F6"/>
    <w:rsid w:val="00037A86"/>
    <w:rsid w:val="00041368"/>
    <w:rsid w:val="000416C6"/>
    <w:rsid w:val="00042158"/>
    <w:rsid w:val="00045663"/>
    <w:rsid w:val="00046EFE"/>
    <w:rsid w:val="00047216"/>
    <w:rsid w:val="00050C09"/>
    <w:rsid w:val="00050C4E"/>
    <w:rsid w:val="00051A36"/>
    <w:rsid w:val="0005421B"/>
    <w:rsid w:val="00062A89"/>
    <w:rsid w:val="0006421D"/>
    <w:rsid w:val="000732DC"/>
    <w:rsid w:val="00073E22"/>
    <w:rsid w:val="000759AB"/>
    <w:rsid w:val="00076353"/>
    <w:rsid w:val="000774AD"/>
    <w:rsid w:val="00081A49"/>
    <w:rsid w:val="000823BF"/>
    <w:rsid w:val="0008341D"/>
    <w:rsid w:val="0008575C"/>
    <w:rsid w:val="00085EC2"/>
    <w:rsid w:val="00097181"/>
    <w:rsid w:val="00097BD1"/>
    <w:rsid w:val="000A542B"/>
    <w:rsid w:val="000A6D16"/>
    <w:rsid w:val="000B151F"/>
    <w:rsid w:val="000B24FF"/>
    <w:rsid w:val="000B2A04"/>
    <w:rsid w:val="000B629C"/>
    <w:rsid w:val="000C02B9"/>
    <w:rsid w:val="000C09AA"/>
    <w:rsid w:val="000C1021"/>
    <w:rsid w:val="000D7A13"/>
    <w:rsid w:val="000E2C56"/>
    <w:rsid w:val="000E627F"/>
    <w:rsid w:val="000F4051"/>
    <w:rsid w:val="000F54A0"/>
    <w:rsid w:val="000F64A7"/>
    <w:rsid w:val="000F6DA2"/>
    <w:rsid w:val="00107DFC"/>
    <w:rsid w:val="001153A4"/>
    <w:rsid w:val="001170DB"/>
    <w:rsid w:val="001220F6"/>
    <w:rsid w:val="00134086"/>
    <w:rsid w:val="00137BCF"/>
    <w:rsid w:val="00142474"/>
    <w:rsid w:val="001462A2"/>
    <w:rsid w:val="001469B3"/>
    <w:rsid w:val="00152467"/>
    <w:rsid w:val="00161875"/>
    <w:rsid w:val="00185814"/>
    <w:rsid w:val="00191129"/>
    <w:rsid w:val="001A25F0"/>
    <w:rsid w:val="001A2CA2"/>
    <w:rsid w:val="001A57F2"/>
    <w:rsid w:val="001A65F4"/>
    <w:rsid w:val="001A7DCE"/>
    <w:rsid w:val="001B18E3"/>
    <w:rsid w:val="001B36A0"/>
    <w:rsid w:val="001B5E73"/>
    <w:rsid w:val="001C21AE"/>
    <w:rsid w:val="001C7107"/>
    <w:rsid w:val="001D22B2"/>
    <w:rsid w:val="001D2595"/>
    <w:rsid w:val="001D47D3"/>
    <w:rsid w:val="001D68AD"/>
    <w:rsid w:val="001D6EF6"/>
    <w:rsid w:val="001E429A"/>
    <w:rsid w:val="001E4CA5"/>
    <w:rsid w:val="001E642C"/>
    <w:rsid w:val="001E69B3"/>
    <w:rsid w:val="001F783D"/>
    <w:rsid w:val="001F7D94"/>
    <w:rsid w:val="0020111D"/>
    <w:rsid w:val="00202E74"/>
    <w:rsid w:val="0020450C"/>
    <w:rsid w:val="00216EE5"/>
    <w:rsid w:val="00221586"/>
    <w:rsid w:val="00222480"/>
    <w:rsid w:val="00223C6F"/>
    <w:rsid w:val="00227D2A"/>
    <w:rsid w:val="00227E1D"/>
    <w:rsid w:val="00230182"/>
    <w:rsid w:val="0023614B"/>
    <w:rsid w:val="00241B97"/>
    <w:rsid w:val="00250241"/>
    <w:rsid w:val="00251A4C"/>
    <w:rsid w:val="00251E94"/>
    <w:rsid w:val="00251ECA"/>
    <w:rsid w:val="00252942"/>
    <w:rsid w:val="00252CB9"/>
    <w:rsid w:val="00256435"/>
    <w:rsid w:val="0025792A"/>
    <w:rsid w:val="002613E4"/>
    <w:rsid w:val="00264365"/>
    <w:rsid w:val="0026695A"/>
    <w:rsid w:val="00273323"/>
    <w:rsid w:val="00273C40"/>
    <w:rsid w:val="0027675D"/>
    <w:rsid w:val="00277F1D"/>
    <w:rsid w:val="00296ED5"/>
    <w:rsid w:val="002A30B9"/>
    <w:rsid w:val="002A3335"/>
    <w:rsid w:val="002B2192"/>
    <w:rsid w:val="002B2B4D"/>
    <w:rsid w:val="002B30C9"/>
    <w:rsid w:val="002B7771"/>
    <w:rsid w:val="002B7DA5"/>
    <w:rsid w:val="002C17F9"/>
    <w:rsid w:val="002C60DE"/>
    <w:rsid w:val="002D43AF"/>
    <w:rsid w:val="002D7157"/>
    <w:rsid w:val="002E273B"/>
    <w:rsid w:val="002F2B38"/>
    <w:rsid w:val="002F3440"/>
    <w:rsid w:val="0030008A"/>
    <w:rsid w:val="0030129E"/>
    <w:rsid w:val="00306D03"/>
    <w:rsid w:val="00311FFC"/>
    <w:rsid w:val="0031454E"/>
    <w:rsid w:val="003145E4"/>
    <w:rsid w:val="00314C61"/>
    <w:rsid w:val="00315EC9"/>
    <w:rsid w:val="00317723"/>
    <w:rsid w:val="00330825"/>
    <w:rsid w:val="00330C98"/>
    <w:rsid w:val="00332C4D"/>
    <w:rsid w:val="00333A0B"/>
    <w:rsid w:val="003345D5"/>
    <w:rsid w:val="00336D2F"/>
    <w:rsid w:val="00337C8E"/>
    <w:rsid w:val="0034163D"/>
    <w:rsid w:val="003472A5"/>
    <w:rsid w:val="003635E8"/>
    <w:rsid w:val="0036365C"/>
    <w:rsid w:val="0036717B"/>
    <w:rsid w:val="00380EB0"/>
    <w:rsid w:val="00385EBB"/>
    <w:rsid w:val="00386F31"/>
    <w:rsid w:val="00387B12"/>
    <w:rsid w:val="00392F9A"/>
    <w:rsid w:val="003966BE"/>
    <w:rsid w:val="003A0578"/>
    <w:rsid w:val="003A739A"/>
    <w:rsid w:val="003B4837"/>
    <w:rsid w:val="003B6C08"/>
    <w:rsid w:val="003C0D55"/>
    <w:rsid w:val="003C6818"/>
    <w:rsid w:val="003D051E"/>
    <w:rsid w:val="003D170F"/>
    <w:rsid w:val="003E1AC3"/>
    <w:rsid w:val="003E3942"/>
    <w:rsid w:val="003F63F1"/>
    <w:rsid w:val="003F7FAC"/>
    <w:rsid w:val="00404026"/>
    <w:rsid w:val="004103AE"/>
    <w:rsid w:val="00413F0E"/>
    <w:rsid w:val="0042478A"/>
    <w:rsid w:val="00424D18"/>
    <w:rsid w:val="004250C6"/>
    <w:rsid w:val="0042553D"/>
    <w:rsid w:val="00425E65"/>
    <w:rsid w:val="00426B50"/>
    <w:rsid w:val="004307BA"/>
    <w:rsid w:val="004348E5"/>
    <w:rsid w:val="004415F4"/>
    <w:rsid w:val="00442462"/>
    <w:rsid w:val="00444F4D"/>
    <w:rsid w:val="00446BF2"/>
    <w:rsid w:val="00447694"/>
    <w:rsid w:val="00456B6D"/>
    <w:rsid w:val="00465B16"/>
    <w:rsid w:val="0047274B"/>
    <w:rsid w:val="00473D6B"/>
    <w:rsid w:val="00481465"/>
    <w:rsid w:val="00482EB4"/>
    <w:rsid w:val="00486232"/>
    <w:rsid w:val="00495E0A"/>
    <w:rsid w:val="00496AAC"/>
    <w:rsid w:val="004A4577"/>
    <w:rsid w:val="004A5D9E"/>
    <w:rsid w:val="004A785E"/>
    <w:rsid w:val="004A7A8F"/>
    <w:rsid w:val="004B1796"/>
    <w:rsid w:val="004B31A3"/>
    <w:rsid w:val="004B71AF"/>
    <w:rsid w:val="004C1160"/>
    <w:rsid w:val="004C2A2C"/>
    <w:rsid w:val="004C43CD"/>
    <w:rsid w:val="004C4754"/>
    <w:rsid w:val="004C5653"/>
    <w:rsid w:val="004C60EF"/>
    <w:rsid w:val="004D1243"/>
    <w:rsid w:val="004E4833"/>
    <w:rsid w:val="004E5C18"/>
    <w:rsid w:val="004E666C"/>
    <w:rsid w:val="004F05A8"/>
    <w:rsid w:val="004F30B8"/>
    <w:rsid w:val="004F4168"/>
    <w:rsid w:val="004F7476"/>
    <w:rsid w:val="00503481"/>
    <w:rsid w:val="00504298"/>
    <w:rsid w:val="00507344"/>
    <w:rsid w:val="005212C9"/>
    <w:rsid w:val="00521910"/>
    <w:rsid w:val="00522BF9"/>
    <w:rsid w:val="005234AA"/>
    <w:rsid w:val="005260B8"/>
    <w:rsid w:val="005262C8"/>
    <w:rsid w:val="00536478"/>
    <w:rsid w:val="00541E88"/>
    <w:rsid w:val="00542120"/>
    <w:rsid w:val="00542F1F"/>
    <w:rsid w:val="005479AB"/>
    <w:rsid w:val="005573C2"/>
    <w:rsid w:val="00573807"/>
    <w:rsid w:val="00574593"/>
    <w:rsid w:val="00575279"/>
    <w:rsid w:val="00576C4A"/>
    <w:rsid w:val="00583126"/>
    <w:rsid w:val="00583DE9"/>
    <w:rsid w:val="005849E4"/>
    <w:rsid w:val="00584FDC"/>
    <w:rsid w:val="005854BB"/>
    <w:rsid w:val="00585A75"/>
    <w:rsid w:val="005900C6"/>
    <w:rsid w:val="00596D67"/>
    <w:rsid w:val="005A3D4E"/>
    <w:rsid w:val="005A535A"/>
    <w:rsid w:val="005A7BFE"/>
    <w:rsid w:val="005B1194"/>
    <w:rsid w:val="005C085F"/>
    <w:rsid w:val="005C5E72"/>
    <w:rsid w:val="005D3A9D"/>
    <w:rsid w:val="005D5249"/>
    <w:rsid w:val="005D624E"/>
    <w:rsid w:val="005E275E"/>
    <w:rsid w:val="005E4FF7"/>
    <w:rsid w:val="005F396C"/>
    <w:rsid w:val="00600378"/>
    <w:rsid w:val="00601062"/>
    <w:rsid w:val="0060236D"/>
    <w:rsid w:val="006160B2"/>
    <w:rsid w:val="0061706B"/>
    <w:rsid w:val="006207B5"/>
    <w:rsid w:val="00623A5A"/>
    <w:rsid w:val="00623C4D"/>
    <w:rsid w:val="00627B6B"/>
    <w:rsid w:val="0064024A"/>
    <w:rsid w:val="00656B6E"/>
    <w:rsid w:val="006575A9"/>
    <w:rsid w:val="00657B74"/>
    <w:rsid w:val="0066104C"/>
    <w:rsid w:val="0066738C"/>
    <w:rsid w:val="00671C2C"/>
    <w:rsid w:val="00673D8E"/>
    <w:rsid w:val="00677A5F"/>
    <w:rsid w:val="00682FD8"/>
    <w:rsid w:val="006873E7"/>
    <w:rsid w:val="00696E2E"/>
    <w:rsid w:val="006A43DD"/>
    <w:rsid w:val="006A63B8"/>
    <w:rsid w:val="006B1ABD"/>
    <w:rsid w:val="006B23A7"/>
    <w:rsid w:val="006C7C02"/>
    <w:rsid w:val="006D5B1A"/>
    <w:rsid w:val="006E0554"/>
    <w:rsid w:val="006E46F0"/>
    <w:rsid w:val="006E7897"/>
    <w:rsid w:val="006F32C1"/>
    <w:rsid w:val="006F565A"/>
    <w:rsid w:val="00705EED"/>
    <w:rsid w:val="0071341B"/>
    <w:rsid w:val="007144BF"/>
    <w:rsid w:val="0072126C"/>
    <w:rsid w:val="00722628"/>
    <w:rsid w:val="00734740"/>
    <w:rsid w:val="00735739"/>
    <w:rsid w:val="0073706B"/>
    <w:rsid w:val="00742E25"/>
    <w:rsid w:val="007431A8"/>
    <w:rsid w:val="007518AD"/>
    <w:rsid w:val="00752497"/>
    <w:rsid w:val="00753EEE"/>
    <w:rsid w:val="00754277"/>
    <w:rsid w:val="00754ECF"/>
    <w:rsid w:val="007557F9"/>
    <w:rsid w:val="0075780A"/>
    <w:rsid w:val="00760016"/>
    <w:rsid w:val="0076033A"/>
    <w:rsid w:val="007646BD"/>
    <w:rsid w:val="00765C50"/>
    <w:rsid w:val="00773B78"/>
    <w:rsid w:val="00774B55"/>
    <w:rsid w:val="007774DD"/>
    <w:rsid w:val="00782122"/>
    <w:rsid w:val="00783A62"/>
    <w:rsid w:val="00783BB0"/>
    <w:rsid w:val="007840CD"/>
    <w:rsid w:val="007847C5"/>
    <w:rsid w:val="00791F75"/>
    <w:rsid w:val="00795AA8"/>
    <w:rsid w:val="00797AFF"/>
    <w:rsid w:val="007A044B"/>
    <w:rsid w:val="007C0139"/>
    <w:rsid w:val="007C592F"/>
    <w:rsid w:val="007C68D7"/>
    <w:rsid w:val="007D2F1B"/>
    <w:rsid w:val="007D737A"/>
    <w:rsid w:val="007E6519"/>
    <w:rsid w:val="0080012A"/>
    <w:rsid w:val="0080052A"/>
    <w:rsid w:val="0080105F"/>
    <w:rsid w:val="00804C71"/>
    <w:rsid w:val="008078FB"/>
    <w:rsid w:val="008158F9"/>
    <w:rsid w:val="008159CE"/>
    <w:rsid w:val="00822D4F"/>
    <w:rsid w:val="0082364D"/>
    <w:rsid w:val="00824973"/>
    <w:rsid w:val="00834AE0"/>
    <w:rsid w:val="00836164"/>
    <w:rsid w:val="00850B5C"/>
    <w:rsid w:val="00852C1D"/>
    <w:rsid w:val="00854314"/>
    <w:rsid w:val="0085520A"/>
    <w:rsid w:val="00855CC1"/>
    <w:rsid w:val="008575B2"/>
    <w:rsid w:val="00861BD4"/>
    <w:rsid w:val="00862AD7"/>
    <w:rsid w:val="00870493"/>
    <w:rsid w:val="008853F4"/>
    <w:rsid w:val="00892409"/>
    <w:rsid w:val="00893782"/>
    <w:rsid w:val="00893BE0"/>
    <w:rsid w:val="008A2F67"/>
    <w:rsid w:val="008A392B"/>
    <w:rsid w:val="008A4BCB"/>
    <w:rsid w:val="008A5B07"/>
    <w:rsid w:val="008A5D27"/>
    <w:rsid w:val="008A6F01"/>
    <w:rsid w:val="008B2019"/>
    <w:rsid w:val="008C301D"/>
    <w:rsid w:val="008C57A6"/>
    <w:rsid w:val="008D2C88"/>
    <w:rsid w:val="008D3A84"/>
    <w:rsid w:val="008D4AB4"/>
    <w:rsid w:val="008E0FCD"/>
    <w:rsid w:val="008E1EE1"/>
    <w:rsid w:val="008E7344"/>
    <w:rsid w:val="008F0FF8"/>
    <w:rsid w:val="0090433E"/>
    <w:rsid w:val="00913AAF"/>
    <w:rsid w:val="0091720B"/>
    <w:rsid w:val="00922E7C"/>
    <w:rsid w:val="00922ECB"/>
    <w:rsid w:val="00924ABB"/>
    <w:rsid w:val="00935B4D"/>
    <w:rsid w:val="00955F3F"/>
    <w:rsid w:val="00961BEC"/>
    <w:rsid w:val="009704D9"/>
    <w:rsid w:val="00972613"/>
    <w:rsid w:val="00974394"/>
    <w:rsid w:val="0097785A"/>
    <w:rsid w:val="00981B52"/>
    <w:rsid w:val="009832C9"/>
    <w:rsid w:val="009869B1"/>
    <w:rsid w:val="00992907"/>
    <w:rsid w:val="009936F1"/>
    <w:rsid w:val="00995425"/>
    <w:rsid w:val="009A26CF"/>
    <w:rsid w:val="009A2C81"/>
    <w:rsid w:val="009A3031"/>
    <w:rsid w:val="009A57AB"/>
    <w:rsid w:val="009B00DC"/>
    <w:rsid w:val="009B164B"/>
    <w:rsid w:val="009B303C"/>
    <w:rsid w:val="009C3AB8"/>
    <w:rsid w:val="009D2FD0"/>
    <w:rsid w:val="009F300E"/>
    <w:rsid w:val="009F4A5E"/>
    <w:rsid w:val="009F50B5"/>
    <w:rsid w:val="009F7AE9"/>
    <w:rsid w:val="00A0653D"/>
    <w:rsid w:val="00A07EE2"/>
    <w:rsid w:val="00A10037"/>
    <w:rsid w:val="00A1152B"/>
    <w:rsid w:val="00A119B9"/>
    <w:rsid w:val="00A12492"/>
    <w:rsid w:val="00A1443C"/>
    <w:rsid w:val="00A17531"/>
    <w:rsid w:val="00A20F0D"/>
    <w:rsid w:val="00A2552D"/>
    <w:rsid w:val="00A26BEF"/>
    <w:rsid w:val="00A351D7"/>
    <w:rsid w:val="00A351E8"/>
    <w:rsid w:val="00A354E5"/>
    <w:rsid w:val="00A41A5C"/>
    <w:rsid w:val="00A42052"/>
    <w:rsid w:val="00A4743D"/>
    <w:rsid w:val="00A50514"/>
    <w:rsid w:val="00A51712"/>
    <w:rsid w:val="00A54D97"/>
    <w:rsid w:val="00A60DC6"/>
    <w:rsid w:val="00A61CDC"/>
    <w:rsid w:val="00A65225"/>
    <w:rsid w:val="00A74F36"/>
    <w:rsid w:val="00A767F2"/>
    <w:rsid w:val="00A92028"/>
    <w:rsid w:val="00A96D84"/>
    <w:rsid w:val="00AA1A33"/>
    <w:rsid w:val="00AA2560"/>
    <w:rsid w:val="00AA33C8"/>
    <w:rsid w:val="00AB2C52"/>
    <w:rsid w:val="00AB5132"/>
    <w:rsid w:val="00AB579D"/>
    <w:rsid w:val="00AB6DC5"/>
    <w:rsid w:val="00AC0805"/>
    <w:rsid w:val="00AC1030"/>
    <w:rsid w:val="00AD20FE"/>
    <w:rsid w:val="00AE2D59"/>
    <w:rsid w:val="00AF5288"/>
    <w:rsid w:val="00AF5ADB"/>
    <w:rsid w:val="00AF66ED"/>
    <w:rsid w:val="00AF72DB"/>
    <w:rsid w:val="00B0134E"/>
    <w:rsid w:val="00B04B95"/>
    <w:rsid w:val="00B11ACF"/>
    <w:rsid w:val="00B1446C"/>
    <w:rsid w:val="00B20ACB"/>
    <w:rsid w:val="00B226A8"/>
    <w:rsid w:val="00B362A1"/>
    <w:rsid w:val="00B37FF7"/>
    <w:rsid w:val="00B40583"/>
    <w:rsid w:val="00B44ECF"/>
    <w:rsid w:val="00B55DE6"/>
    <w:rsid w:val="00B62D52"/>
    <w:rsid w:val="00B62FA7"/>
    <w:rsid w:val="00B71899"/>
    <w:rsid w:val="00B7215C"/>
    <w:rsid w:val="00B72FFE"/>
    <w:rsid w:val="00B7710D"/>
    <w:rsid w:val="00B80291"/>
    <w:rsid w:val="00B80ADB"/>
    <w:rsid w:val="00B93160"/>
    <w:rsid w:val="00B93C01"/>
    <w:rsid w:val="00B9591B"/>
    <w:rsid w:val="00B95C66"/>
    <w:rsid w:val="00B96838"/>
    <w:rsid w:val="00BA00DE"/>
    <w:rsid w:val="00BA6FCC"/>
    <w:rsid w:val="00BB5A58"/>
    <w:rsid w:val="00BB6695"/>
    <w:rsid w:val="00BB7D5A"/>
    <w:rsid w:val="00BC2F62"/>
    <w:rsid w:val="00BC5809"/>
    <w:rsid w:val="00BC5DFD"/>
    <w:rsid w:val="00BD0E99"/>
    <w:rsid w:val="00BD475D"/>
    <w:rsid w:val="00BE0D7B"/>
    <w:rsid w:val="00BE3041"/>
    <w:rsid w:val="00BF067B"/>
    <w:rsid w:val="00C038D2"/>
    <w:rsid w:val="00C047A6"/>
    <w:rsid w:val="00C06EE1"/>
    <w:rsid w:val="00C11247"/>
    <w:rsid w:val="00C15132"/>
    <w:rsid w:val="00C24496"/>
    <w:rsid w:val="00C34B1C"/>
    <w:rsid w:val="00C368ED"/>
    <w:rsid w:val="00C42C35"/>
    <w:rsid w:val="00C505F5"/>
    <w:rsid w:val="00C54834"/>
    <w:rsid w:val="00C54961"/>
    <w:rsid w:val="00C60534"/>
    <w:rsid w:val="00C62FBA"/>
    <w:rsid w:val="00C631D4"/>
    <w:rsid w:val="00C6481D"/>
    <w:rsid w:val="00C663EA"/>
    <w:rsid w:val="00C8236D"/>
    <w:rsid w:val="00C85CD4"/>
    <w:rsid w:val="00C90BED"/>
    <w:rsid w:val="00C94328"/>
    <w:rsid w:val="00C9707B"/>
    <w:rsid w:val="00CA3BE9"/>
    <w:rsid w:val="00CA531E"/>
    <w:rsid w:val="00CA5479"/>
    <w:rsid w:val="00CB1C07"/>
    <w:rsid w:val="00CB3249"/>
    <w:rsid w:val="00CC2D19"/>
    <w:rsid w:val="00CC3285"/>
    <w:rsid w:val="00CC4E10"/>
    <w:rsid w:val="00CC6D5F"/>
    <w:rsid w:val="00CD2252"/>
    <w:rsid w:val="00CF799F"/>
    <w:rsid w:val="00D028D1"/>
    <w:rsid w:val="00D04A17"/>
    <w:rsid w:val="00D04D94"/>
    <w:rsid w:val="00D05719"/>
    <w:rsid w:val="00D059F3"/>
    <w:rsid w:val="00D05E3E"/>
    <w:rsid w:val="00D05E5B"/>
    <w:rsid w:val="00D069C2"/>
    <w:rsid w:val="00D11031"/>
    <w:rsid w:val="00D16ACF"/>
    <w:rsid w:val="00D2081D"/>
    <w:rsid w:val="00D2134D"/>
    <w:rsid w:val="00D22D3A"/>
    <w:rsid w:val="00D2301D"/>
    <w:rsid w:val="00D23232"/>
    <w:rsid w:val="00D2424C"/>
    <w:rsid w:val="00D31CDA"/>
    <w:rsid w:val="00D36BB6"/>
    <w:rsid w:val="00D402D8"/>
    <w:rsid w:val="00D44177"/>
    <w:rsid w:val="00D45CCD"/>
    <w:rsid w:val="00D528F7"/>
    <w:rsid w:val="00D60AB8"/>
    <w:rsid w:val="00D631A9"/>
    <w:rsid w:val="00D6791B"/>
    <w:rsid w:val="00D7263D"/>
    <w:rsid w:val="00D76C9E"/>
    <w:rsid w:val="00D82C07"/>
    <w:rsid w:val="00D83737"/>
    <w:rsid w:val="00D9177C"/>
    <w:rsid w:val="00D91FE2"/>
    <w:rsid w:val="00D93670"/>
    <w:rsid w:val="00D95E40"/>
    <w:rsid w:val="00D96470"/>
    <w:rsid w:val="00D96EF5"/>
    <w:rsid w:val="00DB02A4"/>
    <w:rsid w:val="00DB0A95"/>
    <w:rsid w:val="00DB2750"/>
    <w:rsid w:val="00DC7C42"/>
    <w:rsid w:val="00DD12FA"/>
    <w:rsid w:val="00DD53DE"/>
    <w:rsid w:val="00DD55B6"/>
    <w:rsid w:val="00DD6614"/>
    <w:rsid w:val="00DE07E8"/>
    <w:rsid w:val="00DE0BE3"/>
    <w:rsid w:val="00DE4BD7"/>
    <w:rsid w:val="00DE5E2F"/>
    <w:rsid w:val="00E039DB"/>
    <w:rsid w:val="00E04252"/>
    <w:rsid w:val="00E07189"/>
    <w:rsid w:val="00E115CE"/>
    <w:rsid w:val="00E12399"/>
    <w:rsid w:val="00E141C0"/>
    <w:rsid w:val="00E202F8"/>
    <w:rsid w:val="00E243C1"/>
    <w:rsid w:val="00E31D85"/>
    <w:rsid w:val="00E347B2"/>
    <w:rsid w:val="00E35717"/>
    <w:rsid w:val="00E41828"/>
    <w:rsid w:val="00E4295C"/>
    <w:rsid w:val="00E4642A"/>
    <w:rsid w:val="00E5038E"/>
    <w:rsid w:val="00E52034"/>
    <w:rsid w:val="00E540C7"/>
    <w:rsid w:val="00E54BB4"/>
    <w:rsid w:val="00E55884"/>
    <w:rsid w:val="00E6085E"/>
    <w:rsid w:val="00E63D5B"/>
    <w:rsid w:val="00E662A6"/>
    <w:rsid w:val="00E671BF"/>
    <w:rsid w:val="00E67553"/>
    <w:rsid w:val="00E71205"/>
    <w:rsid w:val="00E862DA"/>
    <w:rsid w:val="00E9006C"/>
    <w:rsid w:val="00EA41E3"/>
    <w:rsid w:val="00EA4D66"/>
    <w:rsid w:val="00EB09E3"/>
    <w:rsid w:val="00EB1506"/>
    <w:rsid w:val="00EB1FF1"/>
    <w:rsid w:val="00EB33B8"/>
    <w:rsid w:val="00EC01A9"/>
    <w:rsid w:val="00EC156D"/>
    <w:rsid w:val="00EC73B1"/>
    <w:rsid w:val="00EE041C"/>
    <w:rsid w:val="00EE243B"/>
    <w:rsid w:val="00EE2AB0"/>
    <w:rsid w:val="00EF021E"/>
    <w:rsid w:val="00EF05D1"/>
    <w:rsid w:val="00EF5CBA"/>
    <w:rsid w:val="00F04B32"/>
    <w:rsid w:val="00F126E0"/>
    <w:rsid w:val="00F12A82"/>
    <w:rsid w:val="00F136EA"/>
    <w:rsid w:val="00F13B6C"/>
    <w:rsid w:val="00F148B5"/>
    <w:rsid w:val="00F2395F"/>
    <w:rsid w:val="00F240F8"/>
    <w:rsid w:val="00F2611B"/>
    <w:rsid w:val="00F332A9"/>
    <w:rsid w:val="00F35DAD"/>
    <w:rsid w:val="00F443AD"/>
    <w:rsid w:val="00F534B0"/>
    <w:rsid w:val="00F61187"/>
    <w:rsid w:val="00F6232A"/>
    <w:rsid w:val="00F63CD1"/>
    <w:rsid w:val="00F6433C"/>
    <w:rsid w:val="00F7736E"/>
    <w:rsid w:val="00F94C8E"/>
    <w:rsid w:val="00F965AC"/>
    <w:rsid w:val="00FA4863"/>
    <w:rsid w:val="00FB4D4A"/>
    <w:rsid w:val="00FB601D"/>
    <w:rsid w:val="00FC2D1E"/>
    <w:rsid w:val="00FC5E8E"/>
    <w:rsid w:val="00FD0213"/>
    <w:rsid w:val="00FD55C6"/>
    <w:rsid w:val="00FE39B5"/>
    <w:rsid w:val="00FE5B05"/>
    <w:rsid w:val="00FF4444"/>
    <w:rsid w:val="00FF75BE"/>
    <w:rsid w:val="1A79CDF8"/>
    <w:rsid w:val="1CF1CC86"/>
    <w:rsid w:val="25150AA9"/>
    <w:rsid w:val="29B1DD1D"/>
    <w:rsid w:val="2F961023"/>
    <w:rsid w:val="33C4ED49"/>
    <w:rsid w:val="4B03CA93"/>
    <w:rsid w:val="577C61DA"/>
    <w:rsid w:val="62179E8B"/>
    <w:rsid w:val="6BE3F66F"/>
    <w:rsid w:val="7B98D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7D2F0"/>
  <w15:chartTrackingRefBased/>
  <w15:docId w15:val="{0B45189A-94AE-45D9-89F8-2C519C20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240"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4" w:unhideWhenUsed="1" w:qFormat="1"/>
    <w:lsdException w:name="heading 5" w:semiHidden="1" w:uiPriority="5" w:unhideWhenUsed="1"/>
    <w:lsdException w:name="heading 6" w:semiHidden="1" w:uiPriority="3" w:unhideWhenUsed="1"/>
    <w:lsdException w:name="heading 7" w:semiHidden="1" w:uiPriority="3" w:unhideWhenUsed="1"/>
    <w:lsdException w:name="heading 8" w:semiHidden="1" w:uiPriority="3" w:unhideWhenUsed="1"/>
    <w:lsdException w:name="heading 9" w:semiHidden="1" w:uiPriority="3"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910"/>
    <w:pPr>
      <w:spacing w:before="0" w:after="120"/>
    </w:pPr>
    <w:rPr>
      <w:lang w:val="en-US"/>
    </w:rPr>
  </w:style>
  <w:style w:type="paragraph" w:styleId="Heading1">
    <w:name w:val="heading 1"/>
    <w:basedOn w:val="Normal"/>
    <w:next w:val="Normal"/>
    <w:link w:val="Heading1Char"/>
    <w:uiPriority w:val="1"/>
    <w:qFormat/>
    <w:rsid w:val="00DE4BD7"/>
    <w:pPr>
      <w:keepNext/>
      <w:suppressAutoHyphens/>
      <w:spacing w:before="360" w:after="240" w:line="240" w:lineRule="auto"/>
      <w:textboxTightWrap w:val="allLines"/>
      <w:outlineLvl w:val="0"/>
    </w:pPr>
    <w:rPr>
      <w:rFonts w:asciiTheme="majorHAnsi" w:eastAsiaTheme="majorEastAsia" w:hAnsiTheme="majorHAnsi" w:cs="Times New Roman (Headings CS)"/>
      <w:b/>
      <w:color w:val="0C0C0C" w:themeColor="text1"/>
      <w:spacing w:val="-10"/>
      <w:kern w:val="28"/>
      <w:sz w:val="40"/>
      <w:szCs w:val="68"/>
      <w14:ligatures w14:val="all"/>
    </w:rPr>
  </w:style>
  <w:style w:type="paragraph" w:styleId="Heading2">
    <w:name w:val="heading 2"/>
    <w:basedOn w:val="Heading1"/>
    <w:next w:val="Normal"/>
    <w:link w:val="Heading2Char"/>
    <w:uiPriority w:val="2"/>
    <w:qFormat/>
    <w:rsid w:val="005900C6"/>
    <w:pPr>
      <w:numPr>
        <w:ilvl w:val="1"/>
      </w:numPr>
      <w:spacing w:line="264" w:lineRule="auto"/>
      <w:outlineLvl w:val="1"/>
    </w:pPr>
    <w:rPr>
      <w:color w:val="auto"/>
      <w:spacing w:val="-8"/>
      <w:sz w:val="32"/>
      <w:szCs w:val="32"/>
    </w:rPr>
  </w:style>
  <w:style w:type="paragraph" w:styleId="Heading3">
    <w:name w:val="heading 3"/>
    <w:basedOn w:val="Heading2"/>
    <w:next w:val="Normal"/>
    <w:link w:val="Heading3Char"/>
    <w:uiPriority w:val="3"/>
    <w:qFormat/>
    <w:rsid w:val="0006421D"/>
    <w:pPr>
      <w:numPr>
        <w:ilvl w:val="2"/>
      </w:numPr>
      <w:spacing w:after="120"/>
      <w:outlineLvl w:val="2"/>
    </w:pPr>
    <w:rPr>
      <w:spacing w:val="-2"/>
      <w:sz w:val="28"/>
      <w:szCs w:val="34"/>
    </w:rPr>
  </w:style>
  <w:style w:type="paragraph" w:styleId="Heading4">
    <w:name w:val="heading 4"/>
    <w:basedOn w:val="Heading3"/>
    <w:next w:val="Normal"/>
    <w:link w:val="Heading4Char"/>
    <w:uiPriority w:val="3"/>
    <w:qFormat/>
    <w:rsid w:val="0006421D"/>
    <w:pPr>
      <w:numPr>
        <w:ilvl w:val="3"/>
      </w:numPr>
      <w:outlineLvl w:val="3"/>
    </w:pPr>
    <w:rPr>
      <w:rFonts w:cstheme="majorBidi"/>
      <w:b w:val="0"/>
      <w:iCs/>
      <w:szCs w:val="32"/>
    </w:rPr>
  </w:style>
  <w:style w:type="paragraph" w:styleId="Heading5">
    <w:name w:val="heading 5"/>
    <w:basedOn w:val="Heading4"/>
    <w:next w:val="Normal"/>
    <w:link w:val="Heading5Char"/>
    <w:uiPriority w:val="3"/>
    <w:unhideWhenUsed/>
    <w:rsid w:val="00A119B9"/>
    <w:pPr>
      <w:numPr>
        <w:ilvl w:val="4"/>
      </w:numPr>
      <w:outlineLvl w:val="4"/>
    </w:pPr>
    <w:rPr>
      <w:b/>
      <w:spacing w:val="0"/>
      <w:sz w:val="24"/>
    </w:rPr>
  </w:style>
  <w:style w:type="paragraph" w:styleId="Heading6">
    <w:name w:val="heading 6"/>
    <w:basedOn w:val="Heading5"/>
    <w:next w:val="Normal"/>
    <w:link w:val="Heading6Char"/>
    <w:uiPriority w:val="3"/>
    <w:unhideWhenUsed/>
    <w:rsid w:val="00601062"/>
    <w:pPr>
      <w:numPr>
        <w:ilvl w:val="5"/>
      </w:numPr>
      <w:spacing w:before="480"/>
      <w:outlineLvl w:val="5"/>
    </w:pPr>
  </w:style>
  <w:style w:type="paragraph" w:styleId="Heading7">
    <w:name w:val="heading 7"/>
    <w:basedOn w:val="Heading6"/>
    <w:next w:val="Normal"/>
    <w:link w:val="Heading7Char"/>
    <w:uiPriority w:val="3"/>
    <w:unhideWhenUsed/>
    <w:rsid w:val="00601062"/>
    <w:pPr>
      <w:numPr>
        <w:ilvl w:val="6"/>
      </w:numPr>
      <w:outlineLvl w:val="6"/>
    </w:pPr>
  </w:style>
  <w:style w:type="paragraph" w:styleId="Heading8">
    <w:name w:val="heading 8"/>
    <w:basedOn w:val="Heading7"/>
    <w:next w:val="Normal"/>
    <w:link w:val="Heading8Char"/>
    <w:uiPriority w:val="3"/>
    <w:unhideWhenUsed/>
    <w:rsid w:val="00601062"/>
    <w:pPr>
      <w:numPr>
        <w:ilvl w:val="7"/>
      </w:numPr>
      <w:outlineLvl w:val="7"/>
    </w:pPr>
  </w:style>
  <w:style w:type="paragraph" w:styleId="Heading9">
    <w:name w:val="heading 9"/>
    <w:basedOn w:val="Heading8"/>
    <w:next w:val="Normal"/>
    <w:link w:val="Heading9Char"/>
    <w:uiPriority w:val="3"/>
    <w:unhideWhenUsed/>
    <w:rsid w:val="006010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4BD7"/>
    <w:rPr>
      <w:rFonts w:asciiTheme="majorHAnsi" w:eastAsiaTheme="majorEastAsia" w:hAnsiTheme="majorHAnsi" w:cs="Times New Roman (Headings CS)"/>
      <w:b/>
      <w:color w:val="0C0C0C" w:themeColor="text1"/>
      <w:spacing w:val="-10"/>
      <w:kern w:val="28"/>
      <w:sz w:val="40"/>
      <w:szCs w:val="68"/>
      <w:lang w:val="en-US"/>
      <w14:ligatures w14:val="all"/>
    </w:rPr>
  </w:style>
  <w:style w:type="paragraph" w:styleId="Title">
    <w:name w:val="Title"/>
    <w:basedOn w:val="Normal"/>
    <w:next w:val="Normal"/>
    <w:link w:val="TitleChar"/>
    <w:uiPriority w:val="11"/>
    <w:semiHidden/>
    <w:rsid w:val="00862AD7"/>
    <w:pPr>
      <w:suppressAutoHyphens/>
      <w:spacing w:line="240" w:lineRule="auto"/>
      <w:textboxTightWrap w:val="allLines"/>
    </w:pPr>
    <w:rPr>
      <w:rFonts w:asciiTheme="majorHAnsi" w:eastAsiaTheme="majorEastAsia" w:hAnsiTheme="majorHAnsi" w:cs="Times New Roman (Headings CS)"/>
      <w:b/>
      <w:color w:val="0C0C0C" w:themeColor="text1"/>
      <w:spacing w:val="-10"/>
      <w:kern w:val="28"/>
      <w:sz w:val="48"/>
      <w:szCs w:val="72"/>
      <w14:ligatures w14:val="all"/>
    </w:rPr>
  </w:style>
  <w:style w:type="character" w:customStyle="1" w:styleId="TitleChar">
    <w:name w:val="Title Char"/>
    <w:basedOn w:val="DefaultParagraphFont"/>
    <w:link w:val="Title"/>
    <w:uiPriority w:val="11"/>
    <w:semiHidden/>
    <w:rsid w:val="00A119B9"/>
    <w:rPr>
      <w:rFonts w:asciiTheme="majorHAnsi" w:eastAsiaTheme="majorEastAsia" w:hAnsiTheme="majorHAnsi" w:cs="Times New Roman (Headings CS)"/>
      <w:b/>
      <w:color w:val="0C0C0C" w:themeColor="text1"/>
      <w:spacing w:val="-10"/>
      <w:kern w:val="28"/>
      <w:sz w:val="48"/>
      <w:szCs w:val="72"/>
      <w:lang w:val="en-US"/>
      <w14:ligatures w14:val="all"/>
    </w:rPr>
  </w:style>
  <w:style w:type="paragraph" w:styleId="Subtitle">
    <w:name w:val="Subtitle"/>
    <w:basedOn w:val="Normal"/>
    <w:next w:val="Normal"/>
    <w:link w:val="SubtitleChar"/>
    <w:uiPriority w:val="11"/>
    <w:qFormat/>
    <w:rsid w:val="005A535A"/>
    <w:pPr>
      <w:suppressAutoHyphens/>
      <w:spacing w:after="227" w:line="240" w:lineRule="auto"/>
      <w:textboxTightWrap w:val="allLines"/>
    </w:pPr>
    <w:rPr>
      <w:rFonts w:asciiTheme="majorHAnsi" w:eastAsiaTheme="majorEastAsia" w:hAnsiTheme="majorHAnsi" w:cs="Times New Roman (Headings CS)"/>
      <w:b/>
      <w:spacing w:val="-10"/>
      <w:kern w:val="28"/>
      <w:sz w:val="36"/>
      <w:szCs w:val="72"/>
      <w14:ligatures w14:val="all"/>
    </w:rPr>
  </w:style>
  <w:style w:type="character" w:customStyle="1" w:styleId="SubtitleChar">
    <w:name w:val="Subtitle Char"/>
    <w:basedOn w:val="DefaultParagraphFont"/>
    <w:link w:val="Subtitle"/>
    <w:uiPriority w:val="11"/>
    <w:rsid w:val="005A535A"/>
    <w:rPr>
      <w:rFonts w:asciiTheme="majorHAnsi" w:eastAsiaTheme="majorEastAsia" w:hAnsiTheme="majorHAnsi" w:cs="Times New Roman (Headings CS)"/>
      <w:b/>
      <w:spacing w:val="-10"/>
      <w:kern w:val="28"/>
      <w:sz w:val="36"/>
      <w:szCs w:val="72"/>
      <w:lang w:val="en-US"/>
      <w14:ligatures w14:val="all"/>
    </w:rPr>
  </w:style>
  <w:style w:type="character" w:styleId="SubtleEmphasis">
    <w:name w:val="Subtle Emphasis"/>
    <w:basedOn w:val="SubtitleChar"/>
    <w:uiPriority w:val="19"/>
    <w:rsid w:val="00C6481D"/>
    <w:rPr>
      <w:rFonts w:asciiTheme="majorHAnsi" w:eastAsiaTheme="minorEastAsia" w:hAnsiTheme="majorHAnsi" w:cs="Times New Roman (Body CS)"/>
      <w:b/>
      <w:i/>
      <w:iCs/>
      <w:color w:val="3F3F3F" w:themeColor="text2"/>
      <w:spacing w:val="-10"/>
      <w:kern w:val="24"/>
      <w:sz w:val="36"/>
      <w:szCs w:val="22"/>
      <w:lang w:val="en-US"/>
      <w14:ligatures w14:val="all"/>
    </w:rPr>
  </w:style>
  <w:style w:type="character" w:customStyle="1" w:styleId="TOC1Char">
    <w:name w:val="TOC 1 Char"/>
    <w:basedOn w:val="Heading2Char"/>
    <w:link w:val="TOC1"/>
    <w:uiPriority w:val="39"/>
    <w:rsid w:val="00583126"/>
    <w:rPr>
      <w:rFonts w:asciiTheme="majorHAnsi" w:eastAsiaTheme="majorEastAsia" w:hAnsiTheme="majorHAnsi" w:cs="Times New Roman (Headings CS)"/>
      <w:b/>
      <w:noProof/>
      <w:color w:val="0C0C0C" w:themeColor="text1"/>
      <w:spacing w:val="-8"/>
      <w:kern w:val="28"/>
      <w:sz w:val="28"/>
      <w:szCs w:val="32"/>
      <w:lang w:val="en-US"/>
      <w14:ligatures w14:val="all"/>
    </w:rPr>
  </w:style>
  <w:style w:type="paragraph" w:customStyle="1" w:styleId="Tableheader">
    <w:name w:val="Table header"/>
    <w:basedOn w:val="Normal"/>
    <w:uiPriority w:val="9"/>
    <w:qFormat/>
    <w:rsid w:val="00A50514"/>
    <w:pPr>
      <w:spacing w:before="60" w:after="60"/>
    </w:pPr>
    <w:rPr>
      <w:rFonts w:asciiTheme="majorHAnsi" w:hAnsiTheme="majorHAnsi"/>
      <w:b/>
    </w:rPr>
  </w:style>
  <w:style w:type="paragraph" w:styleId="Footer">
    <w:name w:val="footer"/>
    <w:basedOn w:val="Normal"/>
    <w:link w:val="FooterChar"/>
    <w:unhideWhenUsed/>
    <w:qFormat/>
    <w:rsid w:val="00C6481D"/>
    <w:pPr>
      <w:tabs>
        <w:tab w:val="center" w:pos="4680"/>
        <w:tab w:val="right" w:pos="9360"/>
      </w:tabs>
    </w:pPr>
  </w:style>
  <w:style w:type="character" w:customStyle="1" w:styleId="FooterChar">
    <w:name w:val="Footer Char"/>
    <w:basedOn w:val="DefaultParagraphFont"/>
    <w:link w:val="Footer"/>
    <w:rsid w:val="00C6481D"/>
  </w:style>
  <w:style w:type="character" w:styleId="Hyperlink">
    <w:name w:val="Hyperlink"/>
    <w:basedOn w:val="DefaultParagraphFont"/>
    <w:uiPriority w:val="99"/>
    <w:rsid w:val="003A0578"/>
    <w:rPr>
      <w:rFonts w:ascii="Arial" w:hAnsi="Arial"/>
      <w:color w:val="206095" w:themeColor="accent2"/>
      <w:u w:val="single"/>
    </w:rPr>
  </w:style>
  <w:style w:type="character" w:styleId="UnresolvedMention">
    <w:name w:val="Unresolved Mention"/>
    <w:basedOn w:val="DefaultParagraphFont"/>
    <w:uiPriority w:val="99"/>
    <w:semiHidden/>
    <w:unhideWhenUsed/>
    <w:rsid w:val="00380EB0"/>
    <w:rPr>
      <w:color w:val="605E5C"/>
      <w:shd w:val="clear" w:color="auto" w:fill="E1DFDD"/>
    </w:rPr>
  </w:style>
  <w:style w:type="character" w:styleId="FollowedHyperlink">
    <w:name w:val="FollowedHyperlink"/>
    <w:basedOn w:val="DefaultParagraphFont"/>
    <w:uiPriority w:val="99"/>
    <w:semiHidden/>
    <w:unhideWhenUsed/>
    <w:rsid w:val="00107DFC"/>
    <w:rPr>
      <w:color w:val="9020BE" w:themeColor="followedHyperlink"/>
      <w:u w:val="single"/>
    </w:rPr>
  </w:style>
  <w:style w:type="character" w:customStyle="1" w:styleId="Heading2Char">
    <w:name w:val="Heading 2 Char"/>
    <w:basedOn w:val="DefaultParagraphFont"/>
    <w:link w:val="Heading2"/>
    <w:uiPriority w:val="2"/>
    <w:rsid w:val="005900C6"/>
    <w:rPr>
      <w:rFonts w:asciiTheme="majorHAnsi" w:eastAsiaTheme="majorEastAsia" w:hAnsiTheme="majorHAnsi" w:cs="Times New Roman (Headings CS)"/>
      <w:b/>
      <w:spacing w:val="-8"/>
      <w:kern w:val="28"/>
      <w:sz w:val="32"/>
      <w:szCs w:val="32"/>
      <w:lang w:val="en-US"/>
      <w14:ligatures w14:val="all"/>
    </w:rPr>
  </w:style>
  <w:style w:type="character" w:styleId="PageNumber">
    <w:name w:val="page number"/>
    <w:basedOn w:val="DefaultParagraphFont"/>
    <w:uiPriority w:val="99"/>
    <w:semiHidden/>
    <w:unhideWhenUsed/>
    <w:rsid w:val="00227D2A"/>
  </w:style>
  <w:style w:type="character" w:customStyle="1" w:styleId="Heading3Char">
    <w:name w:val="Heading 3 Char"/>
    <w:basedOn w:val="DefaultParagraphFont"/>
    <w:link w:val="Heading3"/>
    <w:uiPriority w:val="3"/>
    <w:rsid w:val="0006421D"/>
    <w:rPr>
      <w:rFonts w:asciiTheme="majorHAnsi" w:eastAsiaTheme="majorEastAsia" w:hAnsiTheme="majorHAnsi" w:cs="Times New Roman (Headings CS)"/>
      <w:b/>
      <w:spacing w:val="-2"/>
      <w:kern w:val="28"/>
      <w:sz w:val="28"/>
      <w:szCs w:val="34"/>
      <w:lang w:val="en-US"/>
      <w14:ligatures w14:val="all"/>
    </w:rPr>
  </w:style>
  <w:style w:type="paragraph" w:styleId="Revision">
    <w:name w:val="Revision"/>
    <w:hidden/>
    <w:uiPriority w:val="99"/>
    <w:semiHidden/>
    <w:rsid w:val="00507344"/>
    <w:rPr>
      <w:lang w:val="en-US"/>
    </w:rPr>
  </w:style>
  <w:style w:type="paragraph" w:styleId="ListParagraph">
    <w:name w:val="List Paragraph"/>
    <w:basedOn w:val="ListBullet"/>
    <w:uiPriority w:val="34"/>
    <w:rsid w:val="00FF4444"/>
  </w:style>
  <w:style w:type="paragraph" w:styleId="TOCHeading">
    <w:name w:val="TOC Heading"/>
    <w:next w:val="Normal"/>
    <w:uiPriority w:val="39"/>
    <w:unhideWhenUsed/>
    <w:qFormat/>
    <w:rsid w:val="008D4AB4"/>
    <w:pPr>
      <w:spacing w:before="120" w:after="120"/>
    </w:pPr>
    <w:rPr>
      <w:rFonts w:asciiTheme="majorHAnsi" w:eastAsiaTheme="majorEastAsia" w:hAnsiTheme="majorHAnsi" w:cstheme="majorBidi"/>
      <w:b/>
      <w:bCs/>
      <w:spacing w:val="-10"/>
      <w:kern w:val="28"/>
      <w:sz w:val="40"/>
      <w:szCs w:val="68"/>
      <w:lang w:val="en-US"/>
      <w14:ligatures w14:val="all"/>
    </w:rPr>
  </w:style>
  <w:style w:type="paragraph" w:styleId="TOC2">
    <w:name w:val="toc 2"/>
    <w:basedOn w:val="Normal"/>
    <w:next w:val="Normal"/>
    <w:link w:val="TOC2Char"/>
    <w:autoRedefine/>
    <w:uiPriority w:val="39"/>
    <w:unhideWhenUsed/>
    <w:rsid w:val="00D069C2"/>
    <w:pPr>
      <w:tabs>
        <w:tab w:val="left" w:pos="993"/>
        <w:tab w:val="right" w:leader="dot" w:pos="9497"/>
      </w:tabs>
      <w:spacing w:before="120" w:after="60"/>
      <w:ind w:left="284"/>
    </w:pPr>
    <w:rPr>
      <w:b/>
      <w:bCs/>
      <w:iCs/>
      <w:noProof/>
      <w:color w:val="0C0C0C" w:themeColor="text1"/>
    </w:rPr>
  </w:style>
  <w:style w:type="paragraph" w:styleId="TOC1">
    <w:name w:val="toc 1"/>
    <w:basedOn w:val="Normal"/>
    <w:next w:val="Normal"/>
    <w:link w:val="TOC1Char"/>
    <w:autoRedefine/>
    <w:uiPriority w:val="39"/>
    <w:unhideWhenUsed/>
    <w:rsid w:val="00583126"/>
    <w:pPr>
      <w:tabs>
        <w:tab w:val="left" w:pos="426"/>
        <w:tab w:val="right" w:leader="dot" w:pos="9396"/>
      </w:tabs>
      <w:spacing w:before="120"/>
    </w:pPr>
    <w:rPr>
      <w:b/>
      <w:noProof/>
      <w:color w:val="0C0C0C" w:themeColor="text1"/>
      <w:sz w:val="28"/>
    </w:rPr>
  </w:style>
  <w:style w:type="paragraph" w:styleId="TOC3">
    <w:name w:val="toc 3"/>
    <w:basedOn w:val="Normal"/>
    <w:next w:val="Normal"/>
    <w:link w:val="TOC3Char"/>
    <w:autoRedefine/>
    <w:uiPriority w:val="39"/>
    <w:unhideWhenUsed/>
    <w:rsid w:val="0080012A"/>
    <w:pPr>
      <w:tabs>
        <w:tab w:val="left" w:pos="1276"/>
        <w:tab w:val="right" w:leader="dot" w:pos="9060"/>
      </w:tabs>
      <w:ind w:left="567"/>
      <w:contextualSpacing/>
    </w:pPr>
    <w:rPr>
      <w:noProof/>
      <w:color w:val="0C0C0C" w:themeColor="text1"/>
    </w:rPr>
  </w:style>
  <w:style w:type="paragraph" w:styleId="TOC4">
    <w:name w:val="toc 4"/>
    <w:basedOn w:val="Heading4"/>
    <w:next w:val="Normal"/>
    <w:link w:val="TOC4Char"/>
    <w:autoRedefine/>
    <w:uiPriority w:val="39"/>
    <w:unhideWhenUsed/>
    <w:rsid w:val="00142474"/>
    <w:pPr>
      <w:tabs>
        <w:tab w:val="left" w:pos="425"/>
      </w:tabs>
      <w:ind w:left="851"/>
    </w:pPr>
    <w:rPr>
      <w:color w:val="0C0C0C" w:themeColor="text1"/>
      <w:sz w:val="24"/>
    </w:rPr>
  </w:style>
  <w:style w:type="paragraph" w:styleId="TOC5">
    <w:name w:val="toc 5"/>
    <w:basedOn w:val="TOC4"/>
    <w:next w:val="Normal"/>
    <w:autoRedefine/>
    <w:uiPriority w:val="39"/>
    <w:semiHidden/>
    <w:unhideWhenUsed/>
    <w:rsid w:val="00142474"/>
    <w:pPr>
      <w:ind w:left="1134"/>
    </w:pPr>
  </w:style>
  <w:style w:type="paragraph" w:styleId="TOC6">
    <w:name w:val="toc 6"/>
    <w:basedOn w:val="TOC5"/>
    <w:next w:val="Normal"/>
    <w:autoRedefine/>
    <w:uiPriority w:val="39"/>
    <w:semiHidden/>
    <w:unhideWhenUsed/>
    <w:rsid w:val="00FC2D1E"/>
    <w:pPr>
      <w:ind w:left="1400"/>
    </w:pPr>
  </w:style>
  <w:style w:type="paragraph" w:styleId="TOC7">
    <w:name w:val="toc 7"/>
    <w:basedOn w:val="TOC6"/>
    <w:next w:val="Normal"/>
    <w:autoRedefine/>
    <w:uiPriority w:val="39"/>
    <w:semiHidden/>
    <w:unhideWhenUsed/>
    <w:rsid w:val="00FC2D1E"/>
    <w:pPr>
      <w:ind w:left="1680"/>
    </w:pPr>
  </w:style>
  <w:style w:type="paragraph" w:styleId="TOC8">
    <w:name w:val="toc 8"/>
    <w:basedOn w:val="TOC7"/>
    <w:next w:val="Normal"/>
    <w:autoRedefine/>
    <w:uiPriority w:val="39"/>
    <w:semiHidden/>
    <w:unhideWhenUsed/>
    <w:rsid w:val="00FC2D1E"/>
    <w:pPr>
      <w:ind w:left="1960"/>
    </w:pPr>
  </w:style>
  <w:style w:type="paragraph" w:styleId="TOC9">
    <w:name w:val="toc 9"/>
    <w:basedOn w:val="TOC8"/>
    <w:next w:val="Normal"/>
    <w:autoRedefine/>
    <w:uiPriority w:val="39"/>
    <w:semiHidden/>
    <w:unhideWhenUsed/>
    <w:rsid w:val="00FC2D1E"/>
    <w:pPr>
      <w:ind w:left="2240"/>
    </w:pPr>
  </w:style>
  <w:style w:type="table" w:styleId="TableGrid">
    <w:name w:val="Table Grid"/>
    <w:basedOn w:val="TableNormal"/>
    <w:rsid w:val="00221586"/>
    <w:pPr>
      <w:spacing w:before="36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styleId="ListTable1Light-Accent1">
    <w:name w:val="List Table 1 Light Accent 1"/>
    <w:basedOn w:val="TableNormal"/>
    <w:uiPriority w:val="46"/>
    <w:rsid w:val="005C085F"/>
    <w:tblPr>
      <w:tblStyleRowBandSize w:val="1"/>
      <w:tblStyleColBandSize w:val="1"/>
    </w:tblPr>
    <w:tblStylePr w:type="firstRow">
      <w:rPr>
        <w:b/>
        <w:bCs/>
      </w:rPr>
      <w:tblPr/>
      <w:tcPr>
        <w:tcBorders>
          <w:bottom w:val="single" w:sz="4" w:space="0" w:color="00B1FF" w:themeColor="accent1" w:themeTint="99"/>
        </w:tcBorders>
      </w:tcPr>
    </w:tblStylePr>
    <w:tblStylePr w:type="lastRow">
      <w:rPr>
        <w:b/>
        <w:bCs/>
      </w:rPr>
      <w:tblPr/>
      <w:tcPr>
        <w:tcBorders>
          <w:top w:val="single" w:sz="4" w:space="0" w:color="00B1FF" w:themeColor="accent1" w:themeTint="99"/>
        </w:tcBorders>
      </w:tcPr>
    </w:tblStylePr>
    <w:tblStylePr w:type="firstCol">
      <w:rPr>
        <w:b/>
        <w:bCs/>
      </w:rPr>
    </w:tblStylePr>
    <w:tblStylePr w:type="lastCol">
      <w:rPr>
        <w:b/>
        <w:bCs/>
      </w:rPr>
    </w:tblStylePr>
    <w:tblStylePr w:type="band1Vert">
      <w:tblPr/>
      <w:tcPr>
        <w:shd w:val="clear" w:color="auto" w:fill="AAE5FF" w:themeFill="accent1" w:themeFillTint="33"/>
      </w:tcPr>
    </w:tblStylePr>
    <w:tblStylePr w:type="band1Horz">
      <w:tblPr/>
      <w:tcPr>
        <w:shd w:val="clear" w:color="auto" w:fill="AAE5FF" w:themeFill="accent1" w:themeFillTint="33"/>
      </w:tcPr>
    </w:tblStylePr>
  </w:style>
  <w:style w:type="table" w:styleId="ListTable6Colorful-Accent3">
    <w:name w:val="List Table 6 Colorful Accent 3"/>
    <w:basedOn w:val="TableNormal"/>
    <w:uiPriority w:val="51"/>
    <w:rsid w:val="005C085F"/>
    <w:rPr>
      <w:color w:val="1D7798" w:themeColor="accent3" w:themeShade="BF"/>
    </w:rPr>
    <w:tblPr>
      <w:tblStyleRowBandSize w:val="1"/>
      <w:tblStyleColBandSize w:val="1"/>
      <w:tblBorders>
        <w:top w:val="single" w:sz="4" w:space="0" w:color="27A0CC" w:themeColor="accent3"/>
        <w:bottom w:val="single" w:sz="4" w:space="0" w:color="27A0CC" w:themeColor="accent3"/>
      </w:tblBorders>
    </w:tblPr>
    <w:tblStylePr w:type="firstRow">
      <w:rPr>
        <w:b/>
        <w:bCs/>
      </w:rPr>
      <w:tblPr/>
      <w:tcPr>
        <w:tcBorders>
          <w:bottom w:val="single" w:sz="4" w:space="0" w:color="27A0CC" w:themeColor="accent3"/>
        </w:tcBorders>
      </w:tcPr>
    </w:tblStylePr>
    <w:tblStylePr w:type="lastRow">
      <w:rPr>
        <w:b/>
        <w:bCs/>
      </w:rPr>
      <w:tblPr/>
      <w:tcPr>
        <w:tcBorders>
          <w:top w:val="double" w:sz="4" w:space="0" w:color="27A0CC" w:themeColor="accent3"/>
        </w:tcBorders>
      </w:tcPr>
    </w:tblStylePr>
    <w:tblStylePr w:type="firstCol">
      <w:rPr>
        <w:b/>
        <w:bCs/>
      </w:rPr>
    </w:tblStylePr>
    <w:tblStylePr w:type="lastCol">
      <w:rPr>
        <w:b/>
        <w:bCs/>
      </w:rPr>
    </w:tblStylePr>
    <w:tblStylePr w:type="band1Vert">
      <w:tblPr/>
      <w:tcPr>
        <w:shd w:val="clear" w:color="auto" w:fill="D1ECF6" w:themeFill="accent3" w:themeFillTint="33"/>
      </w:tcPr>
    </w:tblStylePr>
    <w:tblStylePr w:type="band1Horz">
      <w:tblPr/>
      <w:tcPr>
        <w:shd w:val="clear" w:color="auto" w:fill="D1ECF6" w:themeFill="accent3" w:themeFillTint="33"/>
      </w:tcPr>
    </w:tblStylePr>
  </w:style>
  <w:style w:type="table" w:styleId="ListTable6Colorful-Accent1">
    <w:name w:val="List Table 6 Colorful Accent 1"/>
    <w:basedOn w:val="TableNormal"/>
    <w:uiPriority w:val="51"/>
    <w:rsid w:val="005C085F"/>
    <w:rPr>
      <w:color w:val="002C40" w:themeColor="accent1" w:themeShade="BF"/>
    </w:rPr>
    <w:tblPr>
      <w:tblStyleRowBandSize w:val="1"/>
      <w:tblStyleColBandSize w:val="1"/>
      <w:tblBorders>
        <w:top w:val="single" w:sz="4" w:space="0" w:color="003C56" w:themeColor="accent1"/>
        <w:bottom w:val="single" w:sz="4" w:space="0" w:color="003C56" w:themeColor="accent1"/>
      </w:tblBorders>
    </w:tblPr>
    <w:tblStylePr w:type="firstRow">
      <w:rPr>
        <w:b/>
        <w:bCs/>
      </w:rPr>
      <w:tblPr/>
      <w:tcPr>
        <w:tcBorders>
          <w:bottom w:val="single" w:sz="4" w:space="0" w:color="003C56" w:themeColor="accent1"/>
        </w:tcBorders>
      </w:tcPr>
    </w:tblStylePr>
    <w:tblStylePr w:type="lastRow">
      <w:rPr>
        <w:b/>
        <w:bCs/>
      </w:rPr>
      <w:tblPr/>
      <w:tcPr>
        <w:tcBorders>
          <w:top w:val="double" w:sz="4" w:space="0" w:color="003C56" w:themeColor="accent1"/>
        </w:tcBorders>
      </w:tcPr>
    </w:tblStylePr>
    <w:tblStylePr w:type="firstCol">
      <w:rPr>
        <w:b/>
        <w:bCs/>
      </w:rPr>
    </w:tblStylePr>
    <w:tblStylePr w:type="lastCol">
      <w:rPr>
        <w:b/>
        <w:bCs/>
      </w:rPr>
    </w:tblStylePr>
    <w:tblStylePr w:type="band1Vert">
      <w:tblPr/>
      <w:tcPr>
        <w:shd w:val="clear" w:color="auto" w:fill="AAE5FF" w:themeFill="accent1" w:themeFillTint="33"/>
      </w:tcPr>
    </w:tblStylePr>
    <w:tblStylePr w:type="band1Horz">
      <w:tblPr/>
      <w:tcPr>
        <w:shd w:val="clear" w:color="auto" w:fill="AAE5FF" w:themeFill="accent1" w:themeFillTint="33"/>
      </w:tcPr>
    </w:tblStylePr>
  </w:style>
  <w:style w:type="paragraph" w:styleId="Quote">
    <w:name w:val="Quote"/>
    <w:basedOn w:val="WarningText"/>
    <w:next w:val="Normal"/>
    <w:link w:val="QuoteChar"/>
    <w:uiPriority w:val="29"/>
    <w:qFormat/>
    <w:rsid w:val="00EC01A9"/>
    <w:pPr>
      <w:pBdr>
        <w:left w:val="single" w:sz="18" w:space="10" w:color="003C56" w:themeColor="accent1"/>
      </w:pBdr>
    </w:pPr>
    <w:rPr>
      <w:color w:val="auto"/>
    </w:rPr>
  </w:style>
  <w:style w:type="character" w:customStyle="1" w:styleId="QuoteChar">
    <w:name w:val="Quote Char"/>
    <w:basedOn w:val="DefaultParagraphFont"/>
    <w:link w:val="Quote"/>
    <w:uiPriority w:val="29"/>
    <w:rsid w:val="00EC01A9"/>
    <w:rPr>
      <w:rFonts w:ascii="Arial" w:hAnsi="Arial"/>
      <w:sz w:val="28"/>
      <w:szCs w:val="28"/>
      <w:shd w:val="clear" w:color="FF0000" w:fill="FFFFFF" w:themeFill="background1"/>
    </w:rPr>
  </w:style>
  <w:style w:type="character" w:customStyle="1" w:styleId="Heading4Char">
    <w:name w:val="Heading 4 Char"/>
    <w:basedOn w:val="DefaultParagraphFont"/>
    <w:link w:val="Heading4"/>
    <w:uiPriority w:val="3"/>
    <w:rsid w:val="0006421D"/>
    <w:rPr>
      <w:rFonts w:asciiTheme="majorHAnsi" w:eastAsiaTheme="majorEastAsia" w:hAnsiTheme="majorHAnsi" w:cstheme="majorBidi"/>
      <w:iCs/>
      <w:spacing w:val="-2"/>
      <w:kern w:val="28"/>
      <w:sz w:val="28"/>
      <w:szCs w:val="32"/>
      <w:lang w:val="en-US"/>
      <w14:ligatures w14:val="all"/>
    </w:rPr>
  </w:style>
  <w:style w:type="character" w:customStyle="1" w:styleId="Heading5Char">
    <w:name w:val="Heading 5 Char"/>
    <w:basedOn w:val="DefaultParagraphFont"/>
    <w:link w:val="Heading5"/>
    <w:uiPriority w:val="3"/>
    <w:rsid w:val="006A63B8"/>
    <w:rPr>
      <w:rFonts w:asciiTheme="majorHAnsi" w:eastAsiaTheme="majorEastAsia" w:hAnsiTheme="majorHAnsi" w:cstheme="majorBidi"/>
      <w:b/>
      <w:iCs/>
      <w:color w:val="00587F" w:themeColor="accent1" w:themeTint="E6"/>
      <w:kern w:val="28"/>
      <w:szCs w:val="32"/>
      <w:lang w:val="en-US"/>
      <w14:ligatures w14:val="all"/>
    </w:rPr>
  </w:style>
  <w:style w:type="character" w:customStyle="1" w:styleId="Heading7Char">
    <w:name w:val="Heading 7 Char"/>
    <w:basedOn w:val="DefaultParagraphFont"/>
    <w:link w:val="Heading7"/>
    <w:uiPriority w:val="3"/>
    <w:rsid w:val="006A63B8"/>
    <w:rPr>
      <w:rFonts w:asciiTheme="majorHAnsi" w:eastAsiaTheme="majorEastAsia" w:hAnsiTheme="majorHAnsi" w:cstheme="majorBidi"/>
      <w:b/>
      <w:iCs/>
      <w:color w:val="00587F" w:themeColor="accent1" w:themeTint="E6"/>
      <w:kern w:val="28"/>
      <w:szCs w:val="32"/>
      <w:lang w:val="en-US"/>
      <w14:ligatures w14:val="all"/>
    </w:rPr>
  </w:style>
  <w:style w:type="character" w:customStyle="1" w:styleId="Heading8Char">
    <w:name w:val="Heading 8 Char"/>
    <w:basedOn w:val="DefaultParagraphFont"/>
    <w:link w:val="Heading8"/>
    <w:uiPriority w:val="3"/>
    <w:rsid w:val="006A63B8"/>
    <w:rPr>
      <w:rFonts w:asciiTheme="majorHAnsi" w:eastAsiaTheme="majorEastAsia" w:hAnsiTheme="majorHAnsi" w:cstheme="majorBidi"/>
      <w:b/>
      <w:iCs/>
      <w:color w:val="00587F" w:themeColor="accent1" w:themeTint="E6"/>
      <w:kern w:val="28"/>
      <w:szCs w:val="32"/>
      <w:lang w:val="en-US"/>
      <w14:ligatures w14:val="all"/>
    </w:rPr>
  </w:style>
  <w:style w:type="character" w:customStyle="1" w:styleId="Heading9Char">
    <w:name w:val="Heading 9 Char"/>
    <w:basedOn w:val="DefaultParagraphFont"/>
    <w:link w:val="Heading9"/>
    <w:uiPriority w:val="3"/>
    <w:rsid w:val="006A63B8"/>
    <w:rPr>
      <w:rFonts w:asciiTheme="majorHAnsi" w:eastAsiaTheme="majorEastAsia" w:hAnsiTheme="majorHAnsi" w:cstheme="majorBidi"/>
      <w:b/>
      <w:iCs/>
      <w:color w:val="00587F" w:themeColor="accent1" w:themeTint="E6"/>
      <w:kern w:val="28"/>
      <w:szCs w:val="32"/>
      <w:lang w:val="en-US"/>
      <w14:ligatures w14:val="all"/>
    </w:rPr>
  </w:style>
  <w:style w:type="character" w:styleId="Emphasis">
    <w:name w:val="Emphasis"/>
    <w:basedOn w:val="SubtleEmphasis"/>
    <w:uiPriority w:val="20"/>
    <w:rsid w:val="00E202F8"/>
    <w:rPr>
      <w:rFonts w:asciiTheme="minorHAnsi" w:eastAsiaTheme="minorEastAsia" w:hAnsiTheme="minorHAnsi" w:cstheme="minorHAnsi"/>
      <w:b w:val="0"/>
      <w:i/>
      <w:iCs/>
      <w:color w:val="232323" w:themeColor="text1" w:themeTint="E6"/>
      <w:spacing w:val="-10"/>
      <w:kern w:val="24"/>
      <w:sz w:val="24"/>
      <w:szCs w:val="22"/>
      <w:lang w:val="en-US"/>
      <w14:ligatures w14:val="all"/>
    </w:rPr>
  </w:style>
  <w:style w:type="character" w:styleId="IntenseEmphasis">
    <w:name w:val="Intense Emphasis"/>
    <w:basedOn w:val="DefaultParagraphFont"/>
    <w:uiPriority w:val="21"/>
    <w:rsid w:val="00D2081D"/>
    <w:rPr>
      <w:b/>
      <w:i/>
    </w:rPr>
  </w:style>
  <w:style w:type="character" w:styleId="SmartHyperlink">
    <w:name w:val="Smart Hyperlink"/>
    <w:basedOn w:val="DefaultParagraphFont"/>
    <w:uiPriority w:val="99"/>
    <w:semiHidden/>
    <w:unhideWhenUsed/>
    <w:rsid w:val="005C085F"/>
    <w:rPr>
      <w:color w:val="003C56" w:themeColor="accent1"/>
      <w:u w:val="dotted"/>
    </w:rPr>
  </w:style>
  <w:style w:type="paragraph" w:styleId="Caption">
    <w:name w:val="caption"/>
    <w:basedOn w:val="Normal"/>
    <w:next w:val="Normal"/>
    <w:link w:val="CaptionChar"/>
    <w:uiPriority w:val="35"/>
    <w:unhideWhenUsed/>
    <w:qFormat/>
    <w:rsid w:val="003B6C08"/>
    <w:pPr>
      <w:spacing w:after="360" w:line="240" w:lineRule="auto"/>
    </w:pPr>
    <w:rPr>
      <w:iCs/>
      <w:szCs w:val="18"/>
    </w:rPr>
  </w:style>
  <w:style w:type="table" w:styleId="ListTable6Colorful-Accent5">
    <w:name w:val="List Table 6 Colorful Accent 5"/>
    <w:basedOn w:val="TableNormal"/>
    <w:uiPriority w:val="51"/>
    <w:rsid w:val="00627B6B"/>
    <w:rPr>
      <w:color w:val="D45401" w:themeColor="accent5" w:themeShade="BF"/>
    </w:rPr>
    <w:tblPr>
      <w:tblStyleRowBandSize w:val="1"/>
      <w:tblStyleColBandSize w:val="1"/>
      <w:tblBorders>
        <w:top w:val="single" w:sz="4" w:space="0" w:color="FE781F" w:themeColor="accent5"/>
        <w:bottom w:val="single" w:sz="4" w:space="0" w:color="FE781F" w:themeColor="accent5"/>
      </w:tblBorders>
    </w:tblPr>
    <w:tblStylePr w:type="firstRow">
      <w:rPr>
        <w:b/>
        <w:bCs/>
      </w:rPr>
      <w:tblPr/>
      <w:tcPr>
        <w:tcBorders>
          <w:bottom w:val="single" w:sz="4" w:space="0" w:color="FE781F" w:themeColor="accent5"/>
        </w:tcBorders>
      </w:tcPr>
    </w:tblStylePr>
    <w:tblStylePr w:type="lastRow">
      <w:rPr>
        <w:b/>
        <w:bCs/>
      </w:rPr>
      <w:tblPr/>
      <w:tcPr>
        <w:tcBorders>
          <w:top w:val="double" w:sz="4" w:space="0" w:color="FE781F" w:themeColor="accent5"/>
        </w:tcBorders>
      </w:tcPr>
    </w:tblStylePr>
    <w:tblStylePr w:type="firstCol">
      <w:rPr>
        <w:b/>
        <w:bCs/>
      </w:rPr>
    </w:tblStylePr>
    <w:tblStylePr w:type="lastCol">
      <w:rPr>
        <w:b/>
        <w:bCs/>
      </w:rPr>
    </w:tblStylePr>
    <w:tblStylePr w:type="band1Vert">
      <w:tblPr/>
      <w:tcPr>
        <w:shd w:val="clear" w:color="auto" w:fill="FEE3D2" w:themeFill="accent5" w:themeFillTint="33"/>
      </w:tcPr>
    </w:tblStylePr>
    <w:tblStylePr w:type="band1Horz">
      <w:tblPr/>
      <w:tcPr>
        <w:shd w:val="clear" w:color="auto" w:fill="FEE3D2" w:themeFill="accent5" w:themeFillTint="33"/>
      </w:tcPr>
    </w:tblStylePr>
  </w:style>
  <w:style w:type="character" w:customStyle="1" w:styleId="Heading6Char">
    <w:name w:val="Heading 6 Char"/>
    <w:basedOn w:val="DefaultParagraphFont"/>
    <w:link w:val="Heading6"/>
    <w:uiPriority w:val="3"/>
    <w:rsid w:val="006A63B8"/>
    <w:rPr>
      <w:rFonts w:asciiTheme="majorHAnsi" w:eastAsiaTheme="majorEastAsia" w:hAnsiTheme="majorHAnsi" w:cstheme="majorBidi"/>
      <w:b/>
      <w:iCs/>
      <w:color w:val="00587F" w:themeColor="accent1" w:themeTint="E6"/>
      <w:kern w:val="28"/>
      <w:szCs w:val="32"/>
      <w:lang w:val="en-US"/>
      <w14:ligatures w14:val="all"/>
    </w:rPr>
  </w:style>
  <w:style w:type="paragraph" w:styleId="IntenseQuote">
    <w:name w:val="Intense Quote"/>
    <w:basedOn w:val="Quote"/>
    <w:next w:val="Normal"/>
    <w:link w:val="IntenseQuoteChar"/>
    <w:uiPriority w:val="30"/>
    <w:qFormat/>
    <w:rsid w:val="007431A8"/>
    <w:rPr>
      <w:b/>
    </w:rPr>
  </w:style>
  <w:style w:type="character" w:customStyle="1" w:styleId="IntenseQuoteChar">
    <w:name w:val="Intense Quote Char"/>
    <w:basedOn w:val="DefaultParagraphFont"/>
    <w:link w:val="IntenseQuote"/>
    <w:uiPriority w:val="30"/>
    <w:rsid w:val="007431A8"/>
    <w:rPr>
      <w:b/>
      <w:color w:val="0C0C0C" w:themeColor="text1"/>
      <w:sz w:val="36"/>
      <w:szCs w:val="36"/>
      <w:lang w:val="en-US"/>
    </w:rPr>
  </w:style>
  <w:style w:type="character" w:styleId="CommentReference">
    <w:name w:val="annotation reference"/>
    <w:basedOn w:val="DefaultParagraphFont"/>
    <w:uiPriority w:val="99"/>
    <w:unhideWhenUsed/>
    <w:rsid w:val="00BD0E99"/>
    <w:rPr>
      <w:sz w:val="16"/>
      <w:szCs w:val="16"/>
    </w:rPr>
  </w:style>
  <w:style w:type="paragraph" w:styleId="CommentText">
    <w:name w:val="annotation text"/>
    <w:basedOn w:val="Normal"/>
    <w:link w:val="CommentTextChar"/>
    <w:uiPriority w:val="99"/>
    <w:semiHidden/>
    <w:unhideWhenUsed/>
    <w:rsid w:val="00BD0E99"/>
    <w:pPr>
      <w:spacing w:line="240" w:lineRule="auto"/>
    </w:pPr>
    <w:rPr>
      <w:sz w:val="20"/>
      <w:szCs w:val="20"/>
    </w:rPr>
  </w:style>
  <w:style w:type="character" w:customStyle="1" w:styleId="CommentTextChar">
    <w:name w:val="Comment Text Char"/>
    <w:basedOn w:val="DefaultParagraphFont"/>
    <w:link w:val="CommentText"/>
    <w:uiPriority w:val="99"/>
    <w:semiHidden/>
    <w:rsid w:val="00BD0E99"/>
    <w:rPr>
      <w:sz w:val="20"/>
      <w:szCs w:val="20"/>
      <w:lang w:val="en-US"/>
    </w:rPr>
  </w:style>
  <w:style w:type="paragraph" w:styleId="CommentSubject">
    <w:name w:val="annotation subject"/>
    <w:basedOn w:val="CommentText"/>
    <w:next w:val="CommentText"/>
    <w:link w:val="CommentSubjectChar"/>
    <w:uiPriority w:val="99"/>
    <w:semiHidden/>
    <w:unhideWhenUsed/>
    <w:rsid w:val="00BD0E99"/>
    <w:rPr>
      <w:b/>
      <w:bCs/>
    </w:rPr>
  </w:style>
  <w:style w:type="character" w:customStyle="1" w:styleId="CommentSubjectChar">
    <w:name w:val="Comment Subject Char"/>
    <w:basedOn w:val="CommentTextChar"/>
    <w:link w:val="CommentSubject"/>
    <w:uiPriority w:val="99"/>
    <w:semiHidden/>
    <w:rsid w:val="00BD0E99"/>
    <w:rPr>
      <w:b/>
      <w:bCs/>
      <w:sz w:val="20"/>
      <w:szCs w:val="20"/>
      <w:lang w:val="en-US"/>
    </w:rPr>
  </w:style>
  <w:style w:type="paragraph" w:styleId="BalloonText">
    <w:name w:val="Balloon Text"/>
    <w:basedOn w:val="Normal"/>
    <w:link w:val="BalloonTextChar"/>
    <w:uiPriority w:val="99"/>
    <w:semiHidden/>
    <w:unhideWhenUsed/>
    <w:rsid w:val="00142474"/>
    <w:pPr>
      <w:spacing w:line="240" w:lineRule="auto"/>
    </w:pPr>
    <w:rPr>
      <w:rFonts w:ascii="Arial" w:hAnsi="Arial" w:cs="Times New Roman"/>
      <w:sz w:val="18"/>
      <w:szCs w:val="18"/>
    </w:rPr>
  </w:style>
  <w:style w:type="character" w:customStyle="1" w:styleId="BalloonTextChar">
    <w:name w:val="Balloon Text Char"/>
    <w:basedOn w:val="DefaultParagraphFont"/>
    <w:link w:val="BalloonText"/>
    <w:uiPriority w:val="99"/>
    <w:semiHidden/>
    <w:rsid w:val="00142474"/>
    <w:rPr>
      <w:rFonts w:ascii="Arial" w:hAnsi="Arial" w:cs="Times New Roman"/>
      <w:sz w:val="18"/>
      <w:szCs w:val="18"/>
      <w:lang w:val="en-US"/>
    </w:rPr>
  </w:style>
  <w:style w:type="paragraph" w:styleId="ListBullet">
    <w:name w:val="List Bullet"/>
    <w:basedOn w:val="Normal"/>
    <w:uiPriority w:val="99"/>
    <w:unhideWhenUsed/>
    <w:rsid w:val="001D2595"/>
    <w:pPr>
      <w:numPr>
        <w:numId w:val="1"/>
      </w:numPr>
      <w:ind w:left="357" w:hanging="357"/>
      <w:contextualSpacing/>
    </w:pPr>
  </w:style>
  <w:style w:type="character" w:styleId="SubtleReference">
    <w:name w:val="Subtle Reference"/>
    <w:basedOn w:val="DefaultParagraphFont"/>
    <w:uiPriority w:val="31"/>
    <w:rsid w:val="0080052A"/>
    <w:rPr>
      <w:rFonts w:ascii="Arial" w:hAnsi="Arial"/>
      <w:caps w:val="0"/>
      <w:smallCaps w:val="0"/>
      <w:color w:val="auto"/>
      <w:sz w:val="24"/>
    </w:rPr>
  </w:style>
  <w:style w:type="character" w:styleId="IntenseReference">
    <w:name w:val="Intense Reference"/>
    <w:basedOn w:val="SubtleReference"/>
    <w:uiPriority w:val="32"/>
    <w:rsid w:val="00AA1A33"/>
    <w:rPr>
      <w:rFonts w:ascii="Arial" w:hAnsi="Arial"/>
      <w:b/>
      <w:bCs/>
      <w:caps w:val="0"/>
      <w:smallCaps w:val="0"/>
      <w:color w:val="auto"/>
      <w:sz w:val="24"/>
      <w:szCs w:val="28"/>
    </w:rPr>
  </w:style>
  <w:style w:type="character" w:styleId="BookTitle">
    <w:name w:val="Book Title"/>
    <w:basedOn w:val="DefaultParagraphFont"/>
    <w:uiPriority w:val="33"/>
    <w:rsid w:val="00F7736E"/>
    <w:rPr>
      <w:b/>
      <w:bCs/>
      <w:i/>
      <w:iCs/>
      <w:spacing w:val="5"/>
    </w:rPr>
  </w:style>
  <w:style w:type="paragraph" w:customStyle="1" w:styleId="WarningText">
    <w:name w:val="Warning Text"/>
    <w:basedOn w:val="Normal"/>
    <w:link w:val="WarningTextChar"/>
    <w:uiPriority w:val="9"/>
    <w:qFormat/>
    <w:rsid w:val="00F148B5"/>
    <w:pPr>
      <w:keepLines/>
      <w:pBdr>
        <w:left w:val="single" w:sz="18" w:space="10" w:color="FF0000"/>
      </w:pBdr>
      <w:shd w:val="clear" w:color="FF0000" w:fill="FFFFFF" w:themeFill="background1"/>
      <w:suppressAutoHyphens/>
      <w:spacing w:before="240" w:after="240"/>
      <w:ind w:left="284" w:right="284"/>
    </w:pPr>
    <w:rPr>
      <w:rFonts w:ascii="Arial" w:hAnsi="Arial"/>
      <w:color w:val="D32F2F"/>
      <w:sz w:val="28"/>
      <w:szCs w:val="28"/>
      <w:lang w:val="en-GB"/>
    </w:rPr>
  </w:style>
  <w:style w:type="character" w:customStyle="1" w:styleId="WarningTextChar">
    <w:name w:val="Warning Text Char"/>
    <w:basedOn w:val="DefaultParagraphFont"/>
    <w:link w:val="WarningText"/>
    <w:uiPriority w:val="9"/>
    <w:rsid w:val="00F148B5"/>
    <w:rPr>
      <w:rFonts w:ascii="Arial" w:hAnsi="Arial"/>
      <w:color w:val="D32F2F"/>
      <w:sz w:val="28"/>
      <w:szCs w:val="28"/>
      <w:shd w:val="clear" w:color="FF0000" w:fill="FFFFFF" w:themeFill="background1"/>
    </w:rPr>
  </w:style>
  <w:style w:type="paragraph" w:styleId="Header">
    <w:name w:val="header"/>
    <w:basedOn w:val="Normal"/>
    <w:link w:val="HeaderChar"/>
    <w:uiPriority w:val="99"/>
    <w:unhideWhenUsed/>
    <w:rsid w:val="00C34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B1C"/>
    <w:rPr>
      <w:lang w:val="en-US"/>
    </w:rPr>
  </w:style>
  <w:style w:type="paragraph" w:customStyle="1" w:styleId="ListNumber-ONSStandard">
    <w:name w:val="List Number - ONS Standard"/>
    <w:basedOn w:val="ListBullet"/>
    <w:uiPriority w:val="9"/>
    <w:qFormat/>
    <w:rsid w:val="00657B74"/>
    <w:pPr>
      <w:numPr>
        <w:numId w:val="2"/>
      </w:numPr>
      <w:ind w:left="357" w:hanging="357"/>
    </w:pPr>
  </w:style>
  <w:style w:type="character" w:customStyle="1" w:styleId="TOC3Char">
    <w:name w:val="TOC 3 Char"/>
    <w:basedOn w:val="DefaultParagraphFont"/>
    <w:link w:val="TOC3"/>
    <w:uiPriority w:val="39"/>
    <w:rsid w:val="0080012A"/>
    <w:rPr>
      <w:noProof/>
      <w:color w:val="0C0C0C" w:themeColor="text1"/>
      <w:lang w:val="en-US"/>
    </w:rPr>
  </w:style>
  <w:style w:type="character" w:customStyle="1" w:styleId="TOC2Char">
    <w:name w:val="TOC 2 Char"/>
    <w:basedOn w:val="DefaultParagraphFont"/>
    <w:link w:val="TOC2"/>
    <w:uiPriority w:val="39"/>
    <w:rsid w:val="00D069C2"/>
    <w:rPr>
      <w:b/>
      <w:bCs/>
      <w:iCs/>
      <w:noProof/>
      <w:color w:val="0C0C0C" w:themeColor="text1"/>
      <w:lang w:val="en-US"/>
    </w:rPr>
  </w:style>
  <w:style w:type="character" w:customStyle="1" w:styleId="TOC4Char">
    <w:name w:val="TOC 4 Char"/>
    <w:basedOn w:val="DefaultParagraphFont"/>
    <w:link w:val="TOC4"/>
    <w:uiPriority w:val="39"/>
    <w:rsid w:val="00142474"/>
    <w:rPr>
      <w:rFonts w:asciiTheme="majorHAnsi" w:eastAsiaTheme="majorEastAsia" w:hAnsiTheme="majorHAnsi" w:cstheme="majorBidi"/>
      <w:iCs/>
      <w:color w:val="0C0C0C" w:themeColor="text1"/>
      <w:spacing w:val="-2"/>
      <w:kern w:val="28"/>
      <w:szCs w:val="32"/>
      <w:lang w:val="en-US"/>
      <w14:ligatures w14:val="all"/>
    </w:rPr>
  </w:style>
  <w:style w:type="paragraph" w:customStyle="1" w:styleId="DocumentTitle">
    <w:name w:val="Document Title"/>
    <w:basedOn w:val="Title"/>
    <w:next w:val="Normal"/>
    <w:link w:val="DocumentTitleChar"/>
    <w:qFormat/>
    <w:rsid w:val="00E202F8"/>
    <w:pPr>
      <w:spacing w:after="100" w:afterAutospacing="1"/>
    </w:pPr>
  </w:style>
  <w:style w:type="character" w:customStyle="1" w:styleId="DocumentTitleChar">
    <w:name w:val="Document Title Char"/>
    <w:basedOn w:val="TitleChar"/>
    <w:link w:val="DocumentTitle"/>
    <w:rsid w:val="00E202F8"/>
    <w:rPr>
      <w:rFonts w:asciiTheme="majorHAnsi" w:eastAsiaTheme="majorEastAsia" w:hAnsiTheme="majorHAnsi" w:cs="Times New Roman (Headings CS)"/>
      <w:b/>
      <w:color w:val="0C0C0C" w:themeColor="text1"/>
      <w:spacing w:val="-10"/>
      <w:kern w:val="28"/>
      <w:sz w:val="48"/>
      <w:szCs w:val="72"/>
      <w:lang w:val="en-US"/>
      <w14:ligatures w14:val="all"/>
    </w:rPr>
  </w:style>
  <w:style w:type="table" w:styleId="GridTable5Dark">
    <w:name w:val="Grid Table 5 Dark"/>
    <w:basedOn w:val="TableNormal"/>
    <w:uiPriority w:val="50"/>
    <w:rsid w:val="00251E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EC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0C0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0C0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0C0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0C0C" w:themeFill="text1"/>
      </w:tcPr>
    </w:tblStylePr>
    <w:tblStylePr w:type="band1Vert">
      <w:tblPr/>
      <w:tcPr>
        <w:shd w:val="clear" w:color="auto" w:fill="9D9D9D" w:themeFill="text1" w:themeFillTint="66"/>
      </w:tcPr>
    </w:tblStylePr>
    <w:tblStylePr w:type="band1Horz">
      <w:tblPr/>
      <w:tcPr>
        <w:shd w:val="clear" w:color="auto" w:fill="9D9D9D" w:themeFill="text1" w:themeFillTint="66"/>
      </w:tcPr>
    </w:tblStylePr>
  </w:style>
  <w:style w:type="table" w:styleId="GridTable1Light">
    <w:name w:val="Grid Table 1 Light"/>
    <w:basedOn w:val="TableNormal"/>
    <w:uiPriority w:val="46"/>
    <w:rsid w:val="00765C50"/>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tblStylePr w:type="band2Horz">
      <w:tblPr/>
      <w:tcPr>
        <w:shd w:val="clear" w:color="auto" w:fill="F2F2F2" w:themeFill="background1" w:themeFillShade="F2"/>
      </w:tcPr>
    </w:tblStylePr>
  </w:style>
  <w:style w:type="character" w:styleId="Strong">
    <w:name w:val="Strong"/>
    <w:basedOn w:val="DefaultParagraphFont"/>
    <w:uiPriority w:val="22"/>
    <w:qFormat/>
    <w:rsid w:val="00601062"/>
    <w:rPr>
      <w:b/>
      <w:bCs/>
    </w:rPr>
  </w:style>
  <w:style w:type="character" w:styleId="PlaceholderText">
    <w:name w:val="Placeholder Text"/>
    <w:basedOn w:val="DefaultParagraphFont"/>
    <w:uiPriority w:val="99"/>
    <w:semiHidden/>
    <w:rsid w:val="00097BD1"/>
    <w:rPr>
      <w:color w:val="808080"/>
    </w:rPr>
  </w:style>
  <w:style w:type="paragraph" w:styleId="Bibliography">
    <w:name w:val="Bibliography"/>
    <w:basedOn w:val="Normal"/>
    <w:next w:val="Normal"/>
    <w:uiPriority w:val="37"/>
    <w:unhideWhenUsed/>
    <w:rsid w:val="00D2424C"/>
  </w:style>
  <w:style w:type="paragraph" w:styleId="EndnoteText">
    <w:name w:val="endnote text"/>
    <w:basedOn w:val="Normal"/>
    <w:link w:val="EndnoteTextChar"/>
    <w:uiPriority w:val="99"/>
    <w:semiHidden/>
    <w:unhideWhenUsed/>
    <w:rsid w:val="009D2FD0"/>
    <w:rPr>
      <w:szCs w:val="20"/>
    </w:rPr>
  </w:style>
  <w:style w:type="character" w:customStyle="1" w:styleId="EndnoteTextChar">
    <w:name w:val="Endnote Text Char"/>
    <w:basedOn w:val="DefaultParagraphFont"/>
    <w:link w:val="EndnoteText"/>
    <w:uiPriority w:val="99"/>
    <w:semiHidden/>
    <w:rsid w:val="009D2FD0"/>
    <w:rPr>
      <w:szCs w:val="20"/>
      <w:lang w:val="en-US"/>
    </w:rPr>
  </w:style>
  <w:style w:type="character" w:styleId="EndnoteReference">
    <w:name w:val="endnote reference"/>
    <w:basedOn w:val="DefaultParagraphFont"/>
    <w:uiPriority w:val="99"/>
    <w:semiHidden/>
    <w:unhideWhenUsed/>
    <w:rsid w:val="00D2424C"/>
    <w:rPr>
      <w:vertAlign w:val="superscript"/>
    </w:rPr>
  </w:style>
  <w:style w:type="paragraph" w:styleId="FootnoteText">
    <w:name w:val="footnote text"/>
    <w:basedOn w:val="Normal"/>
    <w:link w:val="FootnoteTextChar"/>
    <w:uiPriority w:val="99"/>
    <w:semiHidden/>
    <w:unhideWhenUsed/>
    <w:rsid w:val="009D2FD0"/>
    <w:pPr>
      <w:framePr w:wrap="notBeside" w:vAnchor="text" w:hAnchor="text" w:y="1"/>
    </w:pPr>
    <w:rPr>
      <w:szCs w:val="20"/>
    </w:rPr>
  </w:style>
  <w:style w:type="character" w:customStyle="1" w:styleId="FootnoteTextChar">
    <w:name w:val="Footnote Text Char"/>
    <w:basedOn w:val="DefaultParagraphFont"/>
    <w:link w:val="FootnoteText"/>
    <w:uiPriority w:val="99"/>
    <w:semiHidden/>
    <w:rsid w:val="009D2FD0"/>
    <w:rPr>
      <w:szCs w:val="20"/>
      <w:lang w:val="en-US"/>
    </w:rPr>
  </w:style>
  <w:style w:type="character" w:styleId="FootnoteReference">
    <w:name w:val="footnote reference"/>
    <w:basedOn w:val="DefaultParagraphFont"/>
    <w:uiPriority w:val="99"/>
    <w:semiHidden/>
    <w:unhideWhenUsed/>
    <w:rsid w:val="00D2424C"/>
    <w:rPr>
      <w:b/>
      <w:color w:val="003C56" w:themeColor="accent1"/>
      <w:vertAlign w:val="superscript"/>
    </w:rPr>
  </w:style>
  <w:style w:type="table" w:styleId="LightList">
    <w:name w:val="Light List"/>
    <w:aliases w:val="ONS Doubled Down"/>
    <w:basedOn w:val="TableNormal"/>
    <w:uiPriority w:val="61"/>
    <w:rsid w:val="00076353"/>
    <w:pPr>
      <w:spacing w:before="0" w:after="0" w:line="240" w:lineRule="auto"/>
    </w:pPr>
    <w:rPr>
      <w:rFonts w:eastAsiaTheme="minorEastAsia"/>
      <w:sz w:val="22"/>
      <w:szCs w:val="22"/>
      <w:lang w:val="en-US"/>
    </w:rPr>
    <w:tblPr>
      <w:tblStyleRowBandSize w:val="1"/>
      <w:tblStyleColBandSize w:val="1"/>
      <w:tblBorders>
        <w:top w:val="single" w:sz="4" w:space="0" w:color="auto"/>
        <w:bottom w:val="single" w:sz="4" w:space="0" w:color="auto"/>
      </w:tblBorders>
    </w:tblPr>
    <w:tblStylePr w:type="firstRow">
      <w:pPr>
        <w:spacing w:before="0" w:after="0" w:line="240" w:lineRule="auto"/>
      </w:pPr>
      <w:rPr>
        <w:b/>
        <w:bCs/>
        <w:color w:val="auto"/>
      </w:rPr>
      <w:tblPr/>
      <w:tcPr>
        <w:tcBorders>
          <w:top w:val="single" w:sz="8" w:space="0" w:color="0C0C0C" w:themeColor="text1"/>
          <w:bottom w:val="single" w:sz="8" w:space="0" w:color="0C0C0C" w:themeColor="text1"/>
        </w:tcBorders>
        <w:shd w:val="clear" w:color="auto" w:fill="FFFFFF" w:themeFill="background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styleId="LightList-Accent3">
    <w:name w:val="Light List Accent 3"/>
    <w:basedOn w:val="TableNormal"/>
    <w:uiPriority w:val="61"/>
    <w:rsid w:val="00752497"/>
    <w:pPr>
      <w:spacing w:before="0" w:after="0" w:line="240" w:lineRule="auto"/>
    </w:pPr>
    <w:rPr>
      <w:rFonts w:eastAsiaTheme="minorEastAsia"/>
      <w:sz w:val="22"/>
      <w:szCs w:val="22"/>
      <w:lang w:val="en-US"/>
    </w:rPr>
    <w:tblPr>
      <w:tblStyleRowBandSize w:val="1"/>
      <w:tblStyleColBandSize w:val="1"/>
      <w:tblInd w:w="113" w:type="dxa"/>
      <w:tblBorders>
        <w:top w:val="single" w:sz="8" w:space="0" w:color="206095" w:themeColor="accent2"/>
        <w:left w:val="single" w:sz="8" w:space="0" w:color="206095" w:themeColor="accent2"/>
        <w:bottom w:val="single" w:sz="8" w:space="0" w:color="206095" w:themeColor="accent2"/>
        <w:right w:val="single" w:sz="8" w:space="0" w:color="206095" w:themeColor="accent2"/>
      </w:tblBorders>
      <w:tblCellMar>
        <w:top w:w="142" w:type="dxa"/>
      </w:tblCellMar>
    </w:tblPr>
    <w:tcPr>
      <w:shd w:val="clear" w:color="auto" w:fill="FFFFFF" w:themeFill="background1"/>
      <w:vAlign w:val="center"/>
    </w:tcPr>
    <w:tblStylePr w:type="firstRow">
      <w:pPr>
        <w:spacing w:before="0" w:after="0" w:line="240" w:lineRule="auto"/>
        <w:jc w:val="left"/>
      </w:pPr>
      <w:rPr>
        <w:rFonts w:asciiTheme="majorHAnsi" w:hAnsiTheme="majorHAnsi"/>
        <w:b/>
        <w:bCs/>
        <w:color w:val="FFFFFF" w:themeColor="background1"/>
        <w:sz w:val="28"/>
      </w:rPr>
      <w:tblPr/>
      <w:tcPr>
        <w:tcBorders>
          <w:top w:val="single" w:sz="12" w:space="0" w:color="auto"/>
          <w:left w:val="nil"/>
          <w:bottom w:val="single" w:sz="12" w:space="0" w:color="auto"/>
          <w:right w:val="nil"/>
          <w:insideH w:val="nil"/>
          <w:insideV w:val="nil"/>
          <w:tl2br w:val="nil"/>
          <w:tr2bl w:val="nil"/>
        </w:tcBorders>
        <w:shd w:val="clear" w:color="auto" w:fill="206095" w:themeFill="accent2"/>
        <w:vAlign w:val="center"/>
      </w:tcPr>
    </w:tblStylePr>
    <w:tblStylePr w:type="lastRow">
      <w:pPr>
        <w:spacing w:before="0" w:after="0" w:line="240" w:lineRule="auto"/>
      </w:pPr>
      <w:rPr>
        <w:b/>
        <w:bCs/>
      </w:rPr>
      <w:tblPr/>
      <w:tcPr>
        <w:tcBorders>
          <w:top w:val="double" w:sz="6" w:space="0" w:color="27A0CC" w:themeColor="accent3"/>
          <w:left w:val="single" w:sz="8" w:space="0" w:color="27A0CC" w:themeColor="accent3"/>
          <w:bottom w:val="single" w:sz="8" w:space="0" w:color="27A0CC" w:themeColor="accent3"/>
          <w:right w:val="single" w:sz="8" w:space="0" w:color="27A0CC" w:themeColor="accent3"/>
        </w:tcBorders>
      </w:tcPr>
    </w:tblStylePr>
    <w:tblStylePr w:type="firstCol">
      <w:rPr>
        <w:b/>
        <w:bCs/>
      </w:rPr>
    </w:tblStylePr>
    <w:tblStylePr w:type="lastCol">
      <w:rPr>
        <w:b/>
        <w:bCs/>
      </w:rPr>
    </w:tblStylePr>
    <w:tblStylePr w:type="band1Vert">
      <w:tblPr/>
      <w:tcPr>
        <w:tcBorders>
          <w:top w:val="single" w:sz="8" w:space="0" w:color="27A0CC" w:themeColor="accent3"/>
          <w:left w:val="single" w:sz="8" w:space="0" w:color="27A0CC" w:themeColor="accent3"/>
          <w:bottom w:val="single" w:sz="8" w:space="0" w:color="27A0CC" w:themeColor="accent3"/>
          <w:right w:val="single" w:sz="8" w:space="0" w:color="27A0CC" w:themeColor="accent3"/>
        </w:tcBorders>
      </w:tcPr>
    </w:tblStylePr>
    <w:tblStylePr w:type="band1Horz">
      <w:pPr>
        <w:jc w:val="left"/>
      </w:pPr>
      <w:tblPr/>
      <w:tcPr>
        <w:tcBorders>
          <w:top w:val="single" w:sz="8" w:space="0" w:color="27A0CC" w:themeColor="accent3"/>
          <w:left w:val="single" w:sz="8" w:space="0" w:color="27A0CC" w:themeColor="accent3"/>
          <w:bottom w:val="single" w:sz="8" w:space="0" w:color="27A0CC" w:themeColor="accent3"/>
          <w:right w:val="single" w:sz="8" w:space="0" w:color="27A0CC" w:themeColor="accent3"/>
          <w:insideH w:val="nil"/>
          <w:insideV w:val="nil"/>
          <w:tl2br w:val="nil"/>
          <w:tr2bl w:val="nil"/>
        </w:tcBorders>
        <w:shd w:val="clear" w:color="auto" w:fill="F2F2F2" w:themeFill="background1" w:themeFillShade="F2"/>
        <w:vAlign w:val="center"/>
      </w:tcPr>
    </w:tblStylePr>
    <w:tblStylePr w:type="band2Horz">
      <w:pPr>
        <w:jc w:val="left"/>
      </w:pPr>
      <w:tblPr/>
      <w:tcPr>
        <w:tcBorders>
          <w:top w:val="nil"/>
          <w:left w:val="nil"/>
          <w:bottom w:val="nil"/>
          <w:right w:val="nil"/>
          <w:insideH w:val="nil"/>
          <w:insideV w:val="nil"/>
          <w:tl2br w:val="nil"/>
          <w:tr2bl w:val="nil"/>
        </w:tcBorders>
        <w:vAlign w:val="center"/>
      </w:tcPr>
    </w:tblStylePr>
  </w:style>
  <w:style w:type="table" w:styleId="GridTable4-Accent3">
    <w:name w:val="Grid Table 4 Accent 3"/>
    <w:basedOn w:val="TableNormal"/>
    <w:uiPriority w:val="49"/>
    <w:rsid w:val="00076353"/>
    <w:pPr>
      <w:spacing w:after="0" w:line="240" w:lineRule="auto"/>
    </w:pPr>
    <w:tblPr>
      <w:tblStyleRowBandSize w:val="1"/>
      <w:tblStyleColBandSize w:val="1"/>
      <w:tblBorders>
        <w:top w:val="single" w:sz="4" w:space="0" w:color="78C8E5" w:themeColor="accent3" w:themeTint="99"/>
        <w:left w:val="single" w:sz="4" w:space="0" w:color="78C8E5" w:themeColor="accent3" w:themeTint="99"/>
        <w:bottom w:val="single" w:sz="4" w:space="0" w:color="78C8E5" w:themeColor="accent3" w:themeTint="99"/>
        <w:right w:val="single" w:sz="4" w:space="0" w:color="78C8E5" w:themeColor="accent3" w:themeTint="99"/>
        <w:insideH w:val="single" w:sz="4" w:space="0" w:color="78C8E5" w:themeColor="accent3" w:themeTint="99"/>
        <w:insideV w:val="single" w:sz="4" w:space="0" w:color="78C8E5" w:themeColor="accent3" w:themeTint="99"/>
      </w:tblBorders>
    </w:tblPr>
    <w:tblStylePr w:type="firstRow">
      <w:rPr>
        <w:b/>
        <w:bCs/>
        <w:color w:val="FFFFFF" w:themeColor="background1"/>
      </w:rPr>
      <w:tblPr/>
      <w:tcPr>
        <w:tcBorders>
          <w:top w:val="single" w:sz="4" w:space="0" w:color="27A0CC" w:themeColor="accent3"/>
          <w:left w:val="single" w:sz="4" w:space="0" w:color="27A0CC" w:themeColor="accent3"/>
          <w:bottom w:val="single" w:sz="4" w:space="0" w:color="27A0CC" w:themeColor="accent3"/>
          <w:right w:val="single" w:sz="4" w:space="0" w:color="27A0CC" w:themeColor="accent3"/>
          <w:insideH w:val="nil"/>
          <w:insideV w:val="nil"/>
        </w:tcBorders>
        <w:shd w:val="clear" w:color="auto" w:fill="27A0CC" w:themeFill="accent3"/>
      </w:tcPr>
    </w:tblStylePr>
    <w:tblStylePr w:type="lastRow">
      <w:rPr>
        <w:b/>
        <w:bCs/>
      </w:rPr>
      <w:tblPr/>
      <w:tcPr>
        <w:tcBorders>
          <w:top w:val="double" w:sz="4" w:space="0" w:color="27A0CC" w:themeColor="accent3"/>
        </w:tcBorders>
      </w:tcPr>
    </w:tblStylePr>
    <w:tblStylePr w:type="firstCol">
      <w:rPr>
        <w:b/>
        <w:bCs/>
      </w:rPr>
    </w:tblStylePr>
    <w:tblStylePr w:type="lastCol">
      <w:rPr>
        <w:b/>
        <w:bCs/>
      </w:rPr>
    </w:tblStylePr>
    <w:tblStylePr w:type="band1Vert">
      <w:tblPr/>
      <w:tcPr>
        <w:shd w:val="clear" w:color="auto" w:fill="D1ECF6" w:themeFill="accent3" w:themeFillTint="33"/>
      </w:tcPr>
    </w:tblStylePr>
    <w:tblStylePr w:type="band1Horz">
      <w:tblPr/>
      <w:tcPr>
        <w:shd w:val="clear" w:color="auto" w:fill="D1ECF6" w:themeFill="accent3" w:themeFillTint="33"/>
      </w:tcPr>
    </w:tblStylePr>
  </w:style>
  <w:style w:type="paragraph" w:customStyle="1" w:styleId="Highlight">
    <w:name w:val="Highlight"/>
    <w:basedOn w:val="Normal"/>
    <w:link w:val="HighlightChar"/>
    <w:qFormat/>
    <w:rsid w:val="0008341D"/>
    <w:pPr>
      <w:pBdr>
        <w:top w:val="single" w:sz="8" w:space="5" w:color="auto"/>
        <w:left w:val="single" w:sz="8" w:space="10" w:color="auto"/>
        <w:bottom w:val="single" w:sz="8" w:space="5" w:color="auto"/>
        <w:right w:val="single" w:sz="8" w:space="10" w:color="auto"/>
      </w:pBdr>
      <w:spacing w:before="100" w:beforeAutospacing="1" w:after="0"/>
      <w:ind w:left="284"/>
      <w:contextualSpacing/>
    </w:pPr>
  </w:style>
  <w:style w:type="character" w:customStyle="1" w:styleId="HighlightChar">
    <w:name w:val="Highlight Char"/>
    <w:basedOn w:val="DefaultParagraphFont"/>
    <w:link w:val="Highlight"/>
    <w:rsid w:val="0008341D"/>
    <w:rPr>
      <w:lang w:val="en-US"/>
    </w:rPr>
  </w:style>
  <w:style w:type="paragraph" w:customStyle="1" w:styleId="DocAdmin">
    <w:name w:val="Doc Admin"/>
    <w:basedOn w:val="Normal"/>
    <w:next w:val="Normal"/>
    <w:rsid w:val="009D2FD0"/>
    <w:pPr>
      <w:spacing w:line="240" w:lineRule="auto"/>
    </w:pPr>
    <w:rPr>
      <w:rFonts w:ascii="Arial" w:eastAsia="Times New Roman" w:hAnsi="Arial" w:cs="Times New Roman"/>
      <w:b/>
      <w:color w:val="000080"/>
      <w:lang w:val="en-GB" w:eastAsia="en-GB"/>
    </w:rPr>
  </w:style>
  <w:style w:type="table" w:styleId="TableGridLight">
    <w:name w:val="Grid Table Light"/>
    <w:basedOn w:val="TableNormal"/>
    <w:uiPriority w:val="40"/>
    <w:rsid w:val="008A5D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band1Vert">
      <w:tblPr/>
      <w:tcPr>
        <w:shd w:val="clear" w:color="auto" w:fill="F2F2F2" w:themeFill="background1" w:themeFillShade="F2"/>
      </w:tcPr>
    </w:tblStylePr>
    <w:tblStylePr w:type="band2Horz">
      <w:tblPr/>
      <w:tcPr>
        <w:shd w:val="clear" w:color="auto" w:fill="F2F2F2" w:themeFill="background1" w:themeFillShade="F2"/>
      </w:tcPr>
    </w:tblStylePr>
  </w:style>
  <w:style w:type="table" w:styleId="PlainTable1">
    <w:name w:val="Plain Table 1"/>
    <w:basedOn w:val="TableNormal"/>
    <w:uiPriority w:val="41"/>
    <w:rsid w:val="008A5D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5D27"/>
    <w:pPr>
      <w:spacing w:after="0" w:line="240" w:lineRule="auto"/>
    </w:pPr>
    <w:tblPr>
      <w:tblStyleRowBandSize w:val="1"/>
      <w:tblStyleColBandSize w:val="1"/>
      <w:tblBorders>
        <w:top w:val="single" w:sz="4" w:space="0" w:color="858585" w:themeColor="text1" w:themeTint="80"/>
        <w:bottom w:val="single" w:sz="4" w:space="0" w:color="858585" w:themeColor="text1" w:themeTint="80"/>
      </w:tblBorders>
    </w:tblPr>
    <w:tblStylePr w:type="firstRow">
      <w:rPr>
        <w:b/>
        <w:bCs/>
      </w:rPr>
      <w:tblPr/>
      <w:tcPr>
        <w:tcBorders>
          <w:bottom w:val="single" w:sz="4" w:space="0" w:color="858585" w:themeColor="text1" w:themeTint="80"/>
        </w:tcBorders>
      </w:tcPr>
    </w:tblStylePr>
    <w:tblStylePr w:type="lastRow">
      <w:rPr>
        <w:b/>
        <w:bCs/>
      </w:rPr>
      <w:tblPr/>
      <w:tcPr>
        <w:tcBorders>
          <w:top w:val="single" w:sz="4" w:space="0" w:color="858585" w:themeColor="text1" w:themeTint="80"/>
        </w:tcBorders>
      </w:tcPr>
    </w:tblStylePr>
    <w:tblStylePr w:type="firstCol">
      <w:rPr>
        <w:b/>
        <w:bCs/>
      </w:rPr>
    </w:tblStylePr>
    <w:tblStylePr w:type="lastCol">
      <w:rPr>
        <w:b/>
        <w:bCs/>
      </w:rPr>
    </w:tblStylePr>
    <w:tblStylePr w:type="band1Vert">
      <w:tblPr/>
      <w:tcPr>
        <w:tcBorders>
          <w:left w:val="single" w:sz="4" w:space="0" w:color="858585" w:themeColor="text1" w:themeTint="80"/>
          <w:right w:val="single" w:sz="4" w:space="0" w:color="858585" w:themeColor="text1" w:themeTint="80"/>
        </w:tcBorders>
      </w:tcPr>
    </w:tblStylePr>
    <w:tblStylePr w:type="band2Vert">
      <w:tblPr/>
      <w:tcPr>
        <w:tcBorders>
          <w:left w:val="single" w:sz="4" w:space="0" w:color="858585" w:themeColor="text1" w:themeTint="80"/>
          <w:right w:val="single" w:sz="4" w:space="0" w:color="858585" w:themeColor="text1" w:themeTint="80"/>
        </w:tcBorders>
      </w:tcPr>
    </w:tblStylePr>
    <w:tblStylePr w:type="band1Horz">
      <w:tblPr/>
      <w:tcPr>
        <w:tcBorders>
          <w:top w:val="single" w:sz="4" w:space="0" w:color="858585" w:themeColor="text1" w:themeTint="80"/>
          <w:bottom w:val="single" w:sz="4" w:space="0" w:color="858585" w:themeColor="text1" w:themeTint="80"/>
        </w:tcBorders>
      </w:tcPr>
    </w:tblStylePr>
  </w:style>
  <w:style w:type="table" w:styleId="PlainTable3">
    <w:name w:val="Plain Table 3"/>
    <w:basedOn w:val="TableNormal"/>
    <w:uiPriority w:val="43"/>
    <w:rsid w:val="008A5D27"/>
    <w:pPr>
      <w:spacing w:after="0" w:line="240" w:lineRule="auto"/>
    </w:pPr>
    <w:tblPr>
      <w:tblStyleRowBandSize w:val="1"/>
      <w:tblStyleColBandSize w:val="1"/>
    </w:tblPr>
    <w:tblStylePr w:type="firstRow">
      <w:rPr>
        <w:b/>
        <w:bCs/>
        <w:caps/>
      </w:rPr>
      <w:tblPr/>
      <w:tcPr>
        <w:tcBorders>
          <w:bottom w:val="single" w:sz="4" w:space="0" w:color="858585"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58585"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5D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A5D2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8585"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8585"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8585"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8585"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impletable">
    <w:name w:val="Simple table"/>
    <w:basedOn w:val="TableNormal"/>
    <w:uiPriority w:val="99"/>
    <w:rsid w:val="00D82C07"/>
    <w:pPr>
      <w:spacing w:before="0" w:after="0" w:line="240" w:lineRule="auto"/>
    </w:pPr>
    <w:tblPr/>
  </w:style>
  <w:style w:type="numbering" w:customStyle="1" w:styleId="ONSList">
    <w:name w:val="ONS List"/>
    <w:uiPriority w:val="99"/>
    <w:rsid w:val="006A63B8"/>
    <w:pPr>
      <w:numPr>
        <w:numId w:val="28"/>
      </w:numPr>
    </w:pPr>
  </w:style>
  <w:style w:type="paragraph" w:customStyle="1" w:styleId="Subheading">
    <w:name w:val="Subheading"/>
    <w:basedOn w:val="Normal"/>
    <w:next w:val="Normal"/>
    <w:link w:val="SubheadingChar"/>
    <w:qFormat/>
    <w:rsid w:val="00EF5CBA"/>
    <w:pPr>
      <w:spacing w:after="240" w:line="264" w:lineRule="auto"/>
    </w:pPr>
    <w:rPr>
      <w:spacing w:val="-2"/>
      <w:sz w:val="32"/>
    </w:rPr>
  </w:style>
  <w:style w:type="character" w:customStyle="1" w:styleId="CaptionChar">
    <w:name w:val="Caption Char"/>
    <w:basedOn w:val="DefaultParagraphFont"/>
    <w:link w:val="Caption"/>
    <w:uiPriority w:val="35"/>
    <w:rsid w:val="003B6C08"/>
    <w:rPr>
      <w:iCs/>
      <w:szCs w:val="18"/>
      <w:lang w:val="en-US"/>
    </w:rPr>
  </w:style>
  <w:style w:type="character" w:customStyle="1" w:styleId="SubheadingChar">
    <w:name w:val="Subheading Char"/>
    <w:basedOn w:val="DefaultParagraphFont"/>
    <w:link w:val="Subheading"/>
    <w:rsid w:val="00EF5CBA"/>
    <w:rPr>
      <w:spacing w:val="-2"/>
      <w:sz w:val="32"/>
      <w:lang w:val="en-US"/>
    </w:rPr>
  </w:style>
  <w:style w:type="paragraph" w:customStyle="1" w:styleId="Tableheading">
    <w:name w:val="Table heading"/>
    <w:basedOn w:val="Normal"/>
    <w:link w:val="TableheadingChar"/>
    <w:qFormat/>
    <w:rsid w:val="009D2FD0"/>
    <w:pPr>
      <w:keepNext/>
      <w:spacing w:before="240" w:after="240" w:line="264" w:lineRule="auto"/>
    </w:pPr>
    <w:rPr>
      <w:spacing w:val="-2"/>
      <w:sz w:val="28"/>
      <w:szCs w:val="28"/>
    </w:rPr>
  </w:style>
  <w:style w:type="character" w:customStyle="1" w:styleId="TableheadingChar">
    <w:name w:val="Table heading Char"/>
    <w:basedOn w:val="DefaultParagraphFont"/>
    <w:link w:val="Tableheading"/>
    <w:rsid w:val="009D2FD0"/>
    <w:rPr>
      <w:spacing w:val="-2"/>
      <w:sz w:val="28"/>
      <w:szCs w:val="28"/>
      <w:lang w:val="en-US"/>
    </w:rPr>
  </w:style>
  <w:style w:type="paragraph" w:customStyle="1" w:styleId="Tablenormal0">
    <w:name w:val="Table normal"/>
    <w:basedOn w:val="Normal"/>
    <w:link w:val="TablenormalChar"/>
    <w:qFormat/>
    <w:rsid w:val="009D2FD0"/>
    <w:pPr>
      <w:spacing w:after="0" w:line="240" w:lineRule="auto"/>
      <w:contextualSpacing/>
    </w:pPr>
  </w:style>
  <w:style w:type="character" w:customStyle="1" w:styleId="TablenormalChar">
    <w:name w:val="Table normal Char"/>
    <w:basedOn w:val="DefaultParagraphFont"/>
    <w:link w:val="Tablenormal0"/>
    <w:rsid w:val="009D2FD0"/>
    <w:rPr>
      <w:lang w:val="en-US"/>
    </w:rPr>
  </w:style>
  <w:style w:type="paragraph" w:customStyle="1" w:styleId="Summary">
    <w:name w:val="Summary"/>
    <w:basedOn w:val="Normal"/>
    <w:link w:val="SummaryChar"/>
    <w:qFormat/>
    <w:rsid w:val="00050C09"/>
    <w:pPr>
      <w:spacing w:before="120"/>
    </w:pPr>
    <w:rPr>
      <w:sz w:val="32"/>
    </w:rPr>
  </w:style>
  <w:style w:type="character" w:customStyle="1" w:styleId="SummaryChar">
    <w:name w:val="Summary Char"/>
    <w:basedOn w:val="DefaultParagraphFont"/>
    <w:link w:val="Summary"/>
    <w:rsid w:val="00050C09"/>
    <w:rPr>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032">
      <w:bodyDiv w:val="1"/>
      <w:marLeft w:val="0"/>
      <w:marRight w:val="0"/>
      <w:marTop w:val="0"/>
      <w:marBottom w:val="0"/>
      <w:divBdr>
        <w:top w:val="none" w:sz="0" w:space="0" w:color="auto"/>
        <w:left w:val="none" w:sz="0" w:space="0" w:color="auto"/>
        <w:bottom w:val="none" w:sz="0" w:space="0" w:color="auto"/>
        <w:right w:val="none" w:sz="0" w:space="0" w:color="auto"/>
      </w:divBdr>
    </w:div>
    <w:div w:id="220866509">
      <w:bodyDiv w:val="1"/>
      <w:marLeft w:val="0"/>
      <w:marRight w:val="0"/>
      <w:marTop w:val="0"/>
      <w:marBottom w:val="0"/>
      <w:divBdr>
        <w:top w:val="none" w:sz="0" w:space="0" w:color="auto"/>
        <w:left w:val="none" w:sz="0" w:space="0" w:color="auto"/>
        <w:bottom w:val="none" w:sz="0" w:space="0" w:color="auto"/>
        <w:right w:val="none" w:sz="0" w:space="0" w:color="auto"/>
      </w:divBdr>
    </w:div>
    <w:div w:id="279999946">
      <w:bodyDiv w:val="1"/>
      <w:marLeft w:val="0"/>
      <w:marRight w:val="0"/>
      <w:marTop w:val="0"/>
      <w:marBottom w:val="0"/>
      <w:divBdr>
        <w:top w:val="none" w:sz="0" w:space="0" w:color="auto"/>
        <w:left w:val="none" w:sz="0" w:space="0" w:color="auto"/>
        <w:bottom w:val="none" w:sz="0" w:space="0" w:color="auto"/>
        <w:right w:val="none" w:sz="0" w:space="0" w:color="auto"/>
      </w:divBdr>
    </w:div>
    <w:div w:id="383530940">
      <w:bodyDiv w:val="1"/>
      <w:marLeft w:val="0"/>
      <w:marRight w:val="0"/>
      <w:marTop w:val="0"/>
      <w:marBottom w:val="0"/>
      <w:divBdr>
        <w:top w:val="none" w:sz="0" w:space="0" w:color="auto"/>
        <w:left w:val="none" w:sz="0" w:space="0" w:color="auto"/>
        <w:bottom w:val="none" w:sz="0" w:space="0" w:color="auto"/>
        <w:right w:val="none" w:sz="0" w:space="0" w:color="auto"/>
      </w:divBdr>
    </w:div>
    <w:div w:id="760296341">
      <w:bodyDiv w:val="1"/>
      <w:marLeft w:val="0"/>
      <w:marRight w:val="0"/>
      <w:marTop w:val="0"/>
      <w:marBottom w:val="0"/>
      <w:divBdr>
        <w:top w:val="none" w:sz="0" w:space="0" w:color="auto"/>
        <w:left w:val="none" w:sz="0" w:space="0" w:color="auto"/>
        <w:bottom w:val="none" w:sz="0" w:space="0" w:color="auto"/>
        <w:right w:val="none" w:sz="0" w:space="0" w:color="auto"/>
      </w:divBdr>
      <w:divsChild>
        <w:div w:id="1337268177">
          <w:marLeft w:val="547"/>
          <w:marRight w:val="0"/>
          <w:marTop w:val="0"/>
          <w:marBottom w:val="0"/>
          <w:divBdr>
            <w:top w:val="none" w:sz="0" w:space="0" w:color="auto"/>
            <w:left w:val="none" w:sz="0" w:space="0" w:color="auto"/>
            <w:bottom w:val="none" w:sz="0" w:space="0" w:color="auto"/>
            <w:right w:val="none" w:sz="0" w:space="0" w:color="auto"/>
          </w:divBdr>
        </w:div>
      </w:divsChild>
    </w:div>
    <w:div w:id="824978275">
      <w:bodyDiv w:val="1"/>
      <w:marLeft w:val="0"/>
      <w:marRight w:val="0"/>
      <w:marTop w:val="0"/>
      <w:marBottom w:val="0"/>
      <w:divBdr>
        <w:top w:val="none" w:sz="0" w:space="0" w:color="auto"/>
        <w:left w:val="none" w:sz="0" w:space="0" w:color="auto"/>
        <w:bottom w:val="none" w:sz="0" w:space="0" w:color="auto"/>
        <w:right w:val="none" w:sz="0" w:space="0" w:color="auto"/>
      </w:divBdr>
    </w:div>
    <w:div w:id="1187325300">
      <w:bodyDiv w:val="1"/>
      <w:marLeft w:val="0"/>
      <w:marRight w:val="0"/>
      <w:marTop w:val="0"/>
      <w:marBottom w:val="0"/>
      <w:divBdr>
        <w:top w:val="none" w:sz="0" w:space="0" w:color="auto"/>
        <w:left w:val="none" w:sz="0" w:space="0" w:color="auto"/>
        <w:bottom w:val="none" w:sz="0" w:space="0" w:color="auto"/>
        <w:right w:val="none" w:sz="0" w:space="0" w:color="auto"/>
      </w:divBdr>
    </w:div>
    <w:div w:id="1275597242">
      <w:bodyDiv w:val="1"/>
      <w:marLeft w:val="0"/>
      <w:marRight w:val="0"/>
      <w:marTop w:val="0"/>
      <w:marBottom w:val="0"/>
      <w:divBdr>
        <w:top w:val="none" w:sz="0" w:space="0" w:color="auto"/>
        <w:left w:val="none" w:sz="0" w:space="0" w:color="auto"/>
        <w:bottom w:val="none" w:sz="0" w:space="0" w:color="auto"/>
        <w:right w:val="none" w:sz="0" w:space="0" w:color="auto"/>
      </w:divBdr>
    </w:div>
    <w:div w:id="1408923335">
      <w:bodyDiv w:val="1"/>
      <w:marLeft w:val="0"/>
      <w:marRight w:val="0"/>
      <w:marTop w:val="0"/>
      <w:marBottom w:val="0"/>
      <w:divBdr>
        <w:top w:val="none" w:sz="0" w:space="0" w:color="auto"/>
        <w:left w:val="none" w:sz="0" w:space="0" w:color="auto"/>
        <w:bottom w:val="none" w:sz="0" w:space="0" w:color="auto"/>
        <w:right w:val="none" w:sz="0" w:space="0" w:color="auto"/>
      </w:divBdr>
    </w:div>
    <w:div w:id="1410424498">
      <w:bodyDiv w:val="1"/>
      <w:marLeft w:val="0"/>
      <w:marRight w:val="0"/>
      <w:marTop w:val="0"/>
      <w:marBottom w:val="0"/>
      <w:divBdr>
        <w:top w:val="none" w:sz="0" w:space="0" w:color="auto"/>
        <w:left w:val="none" w:sz="0" w:space="0" w:color="auto"/>
        <w:bottom w:val="none" w:sz="0" w:space="0" w:color="auto"/>
        <w:right w:val="none" w:sz="0" w:space="0" w:color="auto"/>
      </w:divBdr>
    </w:div>
    <w:div w:id="1524904398">
      <w:bodyDiv w:val="1"/>
      <w:marLeft w:val="0"/>
      <w:marRight w:val="0"/>
      <w:marTop w:val="0"/>
      <w:marBottom w:val="0"/>
      <w:divBdr>
        <w:top w:val="none" w:sz="0" w:space="0" w:color="auto"/>
        <w:left w:val="none" w:sz="0" w:space="0" w:color="auto"/>
        <w:bottom w:val="none" w:sz="0" w:space="0" w:color="auto"/>
        <w:right w:val="none" w:sz="0" w:space="0" w:color="auto"/>
      </w:divBdr>
    </w:div>
    <w:div w:id="1540169359">
      <w:bodyDiv w:val="1"/>
      <w:marLeft w:val="0"/>
      <w:marRight w:val="0"/>
      <w:marTop w:val="0"/>
      <w:marBottom w:val="0"/>
      <w:divBdr>
        <w:top w:val="none" w:sz="0" w:space="0" w:color="auto"/>
        <w:left w:val="none" w:sz="0" w:space="0" w:color="auto"/>
        <w:bottom w:val="none" w:sz="0" w:space="0" w:color="auto"/>
        <w:right w:val="none" w:sz="0" w:space="0" w:color="auto"/>
      </w:divBdr>
    </w:div>
    <w:div w:id="1541165933">
      <w:bodyDiv w:val="1"/>
      <w:marLeft w:val="0"/>
      <w:marRight w:val="0"/>
      <w:marTop w:val="0"/>
      <w:marBottom w:val="0"/>
      <w:divBdr>
        <w:top w:val="none" w:sz="0" w:space="0" w:color="auto"/>
        <w:left w:val="none" w:sz="0" w:space="0" w:color="auto"/>
        <w:bottom w:val="none" w:sz="0" w:space="0" w:color="auto"/>
        <w:right w:val="none" w:sz="0" w:space="0" w:color="auto"/>
      </w:divBdr>
    </w:div>
    <w:div w:id="1619988942">
      <w:bodyDiv w:val="1"/>
      <w:marLeft w:val="0"/>
      <w:marRight w:val="0"/>
      <w:marTop w:val="0"/>
      <w:marBottom w:val="0"/>
      <w:divBdr>
        <w:top w:val="none" w:sz="0" w:space="0" w:color="auto"/>
        <w:left w:val="none" w:sz="0" w:space="0" w:color="auto"/>
        <w:bottom w:val="none" w:sz="0" w:space="0" w:color="auto"/>
        <w:right w:val="none" w:sz="0" w:space="0" w:color="auto"/>
      </w:divBdr>
    </w:div>
    <w:div w:id="1883325725">
      <w:bodyDiv w:val="1"/>
      <w:marLeft w:val="0"/>
      <w:marRight w:val="0"/>
      <w:marTop w:val="0"/>
      <w:marBottom w:val="0"/>
      <w:divBdr>
        <w:top w:val="none" w:sz="0" w:space="0" w:color="auto"/>
        <w:left w:val="none" w:sz="0" w:space="0" w:color="auto"/>
        <w:bottom w:val="none" w:sz="0" w:space="0" w:color="auto"/>
        <w:right w:val="none" w:sz="0" w:space="0" w:color="auto"/>
      </w:divBdr>
    </w:div>
    <w:div w:id="1997105760">
      <w:bodyDiv w:val="1"/>
      <w:marLeft w:val="0"/>
      <w:marRight w:val="0"/>
      <w:marTop w:val="0"/>
      <w:marBottom w:val="0"/>
      <w:divBdr>
        <w:top w:val="none" w:sz="0" w:space="0" w:color="auto"/>
        <w:left w:val="none" w:sz="0" w:space="0" w:color="auto"/>
        <w:bottom w:val="none" w:sz="0" w:space="0" w:color="auto"/>
        <w:right w:val="none" w:sz="0" w:space="0" w:color="auto"/>
      </w:divBdr>
    </w:div>
    <w:div w:id="20869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manual.ons.gov.uk/content/content-types/articl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rvice-manual.ons.gov.uk/content/content-types/artic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ons.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rvice-manual.ons.gov.uk/cont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Design%20Work\2537%20ONS%20Bulletin,%20Article,%20Methodology%20Templates\03_Working\2537%20ONS%20Bulletin%20Template.dotx" TargetMode="External"/></Relationships>
</file>

<file path=word/theme/theme1.xml><?xml version="1.0" encoding="utf-8"?>
<a:theme xmlns:a="http://schemas.openxmlformats.org/drawingml/2006/main" name="ONS">
  <a:themeElements>
    <a:clrScheme name="ONS 2022">
      <a:dk1>
        <a:srgbClr val="0C0C0C"/>
      </a:dk1>
      <a:lt1>
        <a:srgbClr val="FFFFFF"/>
      </a:lt1>
      <a:dk2>
        <a:srgbClr val="3F3F3F"/>
      </a:dk2>
      <a:lt2>
        <a:srgbClr val="FFFFFF"/>
      </a:lt2>
      <a:accent1>
        <a:srgbClr val="003C56"/>
      </a:accent1>
      <a:accent2>
        <a:srgbClr val="206095"/>
      </a:accent2>
      <a:accent3>
        <a:srgbClr val="27A0CC"/>
      </a:accent3>
      <a:accent4>
        <a:srgbClr val="D0021B"/>
      </a:accent4>
      <a:accent5>
        <a:srgbClr val="FE781F"/>
      </a:accent5>
      <a:accent6>
        <a:srgbClr val="DF0667"/>
      </a:accent6>
      <a:hlink>
        <a:srgbClr val="206095"/>
      </a:hlink>
      <a:folHlink>
        <a:srgbClr val="9020B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lumMod val="95000"/>
          </a:schemeClr>
        </a:solidFill>
        <a:ln w="12700">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NS" id="{1C231B32-0884-3042-9BFB-024487A7874D}" vid="{960FFF6B-BC53-4D45-8823-25DBFE97B2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2fc50a-c58d-4292-add0-e29a44160870">
      <Terms xmlns="http://schemas.microsoft.com/office/infopath/2007/PartnerControls"/>
    </lcf76f155ced4ddcb4097134ff3c332f>
    <TaxCatchAll xmlns="5c9aaf4d-cbe2-4fdd-8b42-0bec736e4a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9519855DE0D64092FDDF97EDDA60C2" ma:contentTypeVersion="13" ma:contentTypeDescription="Create a new document." ma:contentTypeScope="" ma:versionID="6378d23bbec664c7ba109f0bc8ede57e">
  <xsd:schema xmlns:xsd="http://www.w3.org/2001/XMLSchema" xmlns:xs="http://www.w3.org/2001/XMLSchema" xmlns:p="http://schemas.microsoft.com/office/2006/metadata/properties" xmlns:ns2="d82fc50a-c58d-4292-add0-e29a44160870" xmlns:ns3="5c9aaf4d-cbe2-4fdd-8b42-0bec736e4aa0" targetNamespace="http://schemas.microsoft.com/office/2006/metadata/properties" ma:root="true" ma:fieldsID="0be7689543e4f346266d815f7d1b58f2" ns2:_="" ns3:_="">
    <xsd:import namespace="d82fc50a-c58d-4292-add0-e29a44160870"/>
    <xsd:import namespace="5c9aaf4d-cbe2-4fdd-8b42-0bec736e4a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c50a-c58d-4292-add0-e29a44160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aaf4d-cbe2-4fdd-8b42-0bec736e4a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18ea1a-7cb1-417b-b428-4df7b07e1de7}" ma:internalName="TaxCatchAll" ma:showField="CatchAllData" ma:web="5c9aaf4d-cbe2-4fdd-8b42-0bec736e4a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B2F4-4F58-4105-A920-691D1FD38572}">
  <ds:schemaRefs>
    <ds:schemaRef ds:uri="http://schemas.microsoft.com/sharepoint/v3/contenttype/forms"/>
  </ds:schemaRefs>
</ds:datastoreItem>
</file>

<file path=customXml/itemProps2.xml><?xml version="1.0" encoding="utf-8"?>
<ds:datastoreItem xmlns:ds="http://schemas.openxmlformats.org/officeDocument/2006/customXml" ds:itemID="{C290751E-524A-4F15-B24D-6AA450736377}">
  <ds:schemaRefs>
    <ds:schemaRef ds:uri="http://schemas.microsoft.com/office/2006/metadata/properties"/>
    <ds:schemaRef ds:uri="http://schemas.microsoft.com/office/infopath/2007/PartnerControls"/>
    <ds:schemaRef ds:uri="d82fc50a-c58d-4292-add0-e29a44160870"/>
    <ds:schemaRef ds:uri="5c9aaf4d-cbe2-4fdd-8b42-0bec736e4aa0"/>
  </ds:schemaRefs>
</ds:datastoreItem>
</file>

<file path=customXml/itemProps3.xml><?xml version="1.0" encoding="utf-8"?>
<ds:datastoreItem xmlns:ds="http://schemas.openxmlformats.org/officeDocument/2006/customXml" ds:itemID="{245191AF-B789-4C06-874B-97ACFDFB5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c50a-c58d-4292-add0-e29a44160870"/>
    <ds:schemaRef ds:uri="5c9aaf4d-cbe2-4fdd-8b42-0bec736e4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F68AE-4600-43D6-B8C7-FEA43DB1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2537 ONS Bulletin Template.dotx</Template>
  <TotalTime>1</TotalTime>
  <Pages>6</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&lt;Enter Project Manager Name&gt;</Manager>
  <Company>Office for National Statistics</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ONS.Design@ons.gov.uk</dc:creator>
  <cp:keywords/>
  <dc:description/>
  <cp:lastModifiedBy>Faria, Thais</cp:lastModifiedBy>
  <cp:revision>3</cp:revision>
  <cp:lastPrinted>2022-03-10T00:21:00Z</cp:lastPrinted>
  <dcterms:created xsi:type="dcterms:W3CDTF">2024-11-20T12:18:00Z</dcterms:created>
  <dcterms:modified xsi:type="dcterms:W3CDTF">2025-05-15T09:02:00Z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pyright">
    <vt:lpwstr>© Office for National Statistics 2022</vt:lpwstr>
  </property>
  <property fmtid="{D5CDD505-2E9C-101B-9397-08002B2CF9AE}" pid="4" name="Version">
    <vt:lpwstr>&lt;Version No&gt;</vt:lpwstr>
  </property>
  <property fmtid="{D5CDD505-2E9C-101B-9397-08002B2CF9AE}" pid="5" name="Reference">
    <vt:lpwstr>&lt;Enter reference if applicable&gt;</vt:lpwstr>
  </property>
  <property fmtid="{D5CDD505-2E9C-101B-9397-08002B2CF9AE}" pid="6" name="Version Date">
    <vt:lpwstr>&lt;Enter Version Date&gt;</vt:lpwstr>
  </property>
  <property fmtid="{D5CDD505-2E9C-101B-9397-08002B2CF9AE}" pid="7" name="ContentTypeId">
    <vt:lpwstr>0x0101003E9519855DE0D64092FDDF97EDDA60C2</vt:lpwstr>
  </property>
</Properties>
</file>