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2B5E557A" w:rsidR="0072126C" w:rsidRDefault="00C54961" w:rsidP="0072126C">
      <w:pPr>
        <w:pStyle w:val="DocumentTitle"/>
        <w:rPr>
          <w:lang w:val="en-GB"/>
        </w:rPr>
      </w:pPr>
      <w:r>
        <w:rPr>
          <w:lang w:val="en-GB"/>
        </w:rPr>
        <w:t>Changes to methods</w:t>
      </w:r>
      <w:r w:rsidR="005854BB">
        <w:rPr>
          <w:lang w:val="en-GB"/>
        </w:rPr>
        <w:t xml:space="preserve"> </w:t>
      </w:r>
      <w:r>
        <w:rPr>
          <w:lang w:val="en-GB"/>
        </w:rPr>
        <w:t>articles</w:t>
      </w:r>
      <w:r w:rsidR="0072126C"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0A5105A9" w14:textId="6152E308" w:rsidR="0072126C" w:rsidRDefault="0072126C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1E3A91EA" w14:textId="77777777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[Insert title - topic, geography: data period] </w:t>
      </w:r>
    </w:p>
    <w:p w14:paraId="3A60F64E" w14:textId="77777777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 xml:space="preserve">[Insert Summary] </w:t>
      </w:r>
    </w:p>
    <w:p w14:paraId="5BB2DAAC" w14:textId="7A42943C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Main points </w:t>
      </w:r>
    </w:p>
    <w:p w14:paraId="65714BFA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4D0CA5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8BC476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C7AB71F" w14:textId="71DB255C" w:rsidR="0072126C" w:rsidRPr="0072126C" w:rsidRDefault="004F05A8" w:rsidP="0072126C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t xml:space="preserve">Overview of </w:t>
      </w:r>
      <w:r w:rsidR="00C54961">
        <w:rPr>
          <w:lang w:val="en-GB"/>
        </w:rPr>
        <w:t xml:space="preserve">[method or </w:t>
      </w:r>
      <w:r>
        <w:rPr>
          <w:lang w:val="en-GB"/>
        </w:rPr>
        <w:t>topic</w:t>
      </w:r>
      <w:r w:rsidR="00C54961">
        <w:rPr>
          <w:lang w:val="en-GB"/>
        </w:rPr>
        <w:t>]</w:t>
      </w:r>
      <w:r w:rsidR="0072126C" w:rsidRPr="0072126C">
        <w:rPr>
          <w:lang w:val="en-GB"/>
        </w:rPr>
        <w:t xml:space="preserve"> </w:t>
      </w:r>
    </w:p>
    <w:p w14:paraId="73427C96" w14:textId="77777777" w:rsidR="0072126C" w:rsidRPr="0072126C" w:rsidRDefault="0072126C" w:rsidP="00D05E3E">
      <w:pPr>
        <w:pStyle w:val="Heading2"/>
        <w:rPr>
          <w:lang w:val="en-GB"/>
        </w:rPr>
      </w:pPr>
      <w:r w:rsidRPr="0072126C">
        <w:rPr>
          <w:lang w:val="en-GB"/>
        </w:rPr>
        <w:t xml:space="preserve">Subheading </w:t>
      </w:r>
    </w:p>
    <w:p w14:paraId="526ABD7B" w14:textId="77777777" w:rsid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</w:t>
      </w:r>
    </w:p>
    <w:p w14:paraId="65A081BB" w14:textId="11859076" w:rsidR="004F05A8" w:rsidRPr="004F05A8" w:rsidRDefault="004F05A8" w:rsidP="004F05A8">
      <w:pPr>
        <w:pStyle w:val="Heading1"/>
        <w:numPr>
          <w:ilvl w:val="0"/>
          <w:numId w:val="44"/>
        </w:numPr>
        <w:rPr>
          <w:lang w:val="en-GB"/>
        </w:rPr>
      </w:pPr>
      <w:r w:rsidRPr="004F05A8">
        <w:rPr>
          <w:lang w:val="en-GB"/>
        </w:rPr>
        <w:t>Data on [topic</w:t>
      </w:r>
      <w:r w:rsidR="00C54961">
        <w:rPr>
          <w:lang w:val="en-GB"/>
        </w:rPr>
        <w:t xml:space="preserve"> (optional)</w:t>
      </w:r>
      <w:r w:rsidRPr="004F05A8">
        <w:rPr>
          <w:lang w:val="en-GB"/>
        </w:rPr>
        <w:t>]</w:t>
      </w:r>
    </w:p>
    <w:p w14:paraId="1805D410" w14:textId="77777777" w:rsidR="004F05A8" w:rsidRPr="004F05A8" w:rsidRDefault="004F05A8" w:rsidP="004F05A8">
      <w:pPr>
        <w:rPr>
          <w:lang w:val="en-GB"/>
        </w:rPr>
      </w:pPr>
      <w:r w:rsidRPr="004F05A8">
        <w:rPr>
          <w:lang w:val="en-GB"/>
        </w:rPr>
        <w:t>[If your technical article includes the publication of datasets alongside the article, including dummy data, include a data section with up to six links.]</w:t>
      </w:r>
    </w:p>
    <w:p w14:paraId="0731330C" w14:textId="2A535421" w:rsidR="004F05A8" w:rsidRDefault="00000000" w:rsidP="004F05A8">
      <w:pPr>
        <w:rPr>
          <w:lang w:val="en-GB"/>
        </w:rPr>
      </w:pPr>
      <w:hyperlink r:id="rId11" w:history="1">
        <w:r w:rsidR="004F05A8" w:rsidRPr="004F05A8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4F05A8" w:rsidRPr="004F05A8">
        <w:rPr>
          <w:lang w:val="en-GB"/>
        </w:rPr>
        <w:t xml:space="preserve"> </w:t>
      </w:r>
    </w:p>
    <w:p w14:paraId="193A4C72" w14:textId="77777777" w:rsidR="004F05A8" w:rsidRDefault="004F05A8" w:rsidP="004F05A8">
      <w:pPr>
        <w:rPr>
          <w:lang w:val="en-GB"/>
        </w:rPr>
      </w:pPr>
      <w:r w:rsidRPr="004F05A8">
        <w:rPr>
          <w:lang w:val="en-GB"/>
        </w:rPr>
        <w:t xml:space="preserve">Content type | Released XX Month 20XX </w:t>
      </w:r>
    </w:p>
    <w:p w14:paraId="2ACC1C1A" w14:textId="057FF72E" w:rsidR="004F05A8" w:rsidRDefault="004F05A8" w:rsidP="004F05A8">
      <w:pPr>
        <w:rPr>
          <w:lang w:val="en-GB"/>
        </w:rPr>
      </w:pPr>
      <w:r w:rsidRPr="004F05A8">
        <w:rPr>
          <w:lang w:val="en-GB"/>
        </w:rPr>
        <w:t>Summary of page or publication</w:t>
      </w:r>
    </w:p>
    <w:p w14:paraId="0ED2E77A" w14:textId="5E8EB0B8" w:rsidR="00C54961" w:rsidRPr="00C54961" w:rsidRDefault="00C54961" w:rsidP="00C54961">
      <w:pPr>
        <w:pStyle w:val="Heading1"/>
        <w:numPr>
          <w:ilvl w:val="0"/>
          <w:numId w:val="44"/>
        </w:numPr>
        <w:rPr>
          <w:lang w:val="en-GB"/>
        </w:rPr>
      </w:pPr>
      <w:r w:rsidRPr="00C54961">
        <w:rPr>
          <w:lang w:val="en-GB"/>
        </w:rPr>
        <w:t>[Labelled section per change or topic]</w:t>
      </w:r>
    </w:p>
    <w:p w14:paraId="42ED2DF5" w14:textId="77777777" w:rsidR="00C54961" w:rsidRPr="00C54961" w:rsidRDefault="00C54961" w:rsidP="00C54961">
      <w:pPr>
        <w:pStyle w:val="Heading2"/>
        <w:rPr>
          <w:lang w:val="en-GB"/>
        </w:rPr>
      </w:pPr>
      <w:r w:rsidRPr="00C54961">
        <w:rPr>
          <w:lang w:val="en-GB"/>
        </w:rPr>
        <w:t>Subheading</w:t>
      </w:r>
    </w:p>
    <w:p w14:paraId="1255E5C1" w14:textId="77777777" w:rsidR="00C54961" w:rsidRPr="00C54961" w:rsidRDefault="00C54961" w:rsidP="00C54961">
      <w:pPr>
        <w:rPr>
          <w:lang w:val="en-GB"/>
        </w:rPr>
      </w:pPr>
      <w:r w:rsidRPr="00C54961">
        <w:rPr>
          <w:lang w:val="en-GB"/>
        </w:rPr>
        <w:t>Content</w:t>
      </w:r>
    </w:p>
    <w:p w14:paraId="7CDACB55" w14:textId="49B2C84A" w:rsidR="00C54961" w:rsidRDefault="00C54961" w:rsidP="00C54961">
      <w:pPr>
        <w:rPr>
          <w:lang w:val="en-GB"/>
        </w:rPr>
      </w:pPr>
      <w:r w:rsidRPr="00C54961">
        <w:rPr>
          <w:lang w:val="en-GB"/>
        </w:rPr>
        <w:t>[Copy and paste this section as many times as needed – you can either create a new section to provide more detail on each change or bullet point, or you can group your information by topic and create a new section per topic. Use clearly labelled section headings, such as ‘Increasing the sample size’.]</w:t>
      </w:r>
    </w:p>
    <w:p w14:paraId="5B930352" w14:textId="7D0B6D11" w:rsidR="00C54961" w:rsidRPr="00C54961" w:rsidRDefault="00C54961" w:rsidP="00C54961">
      <w:pPr>
        <w:pStyle w:val="Heading1"/>
        <w:numPr>
          <w:ilvl w:val="0"/>
          <w:numId w:val="44"/>
        </w:numPr>
        <w:rPr>
          <w:lang w:val="en-GB"/>
        </w:rPr>
      </w:pPr>
      <w:r w:rsidRPr="00C54961">
        <w:rPr>
          <w:lang w:val="en-GB"/>
        </w:rPr>
        <w:lastRenderedPageBreak/>
        <w:t>Future developments</w:t>
      </w:r>
    </w:p>
    <w:p w14:paraId="5C3F5719" w14:textId="77777777" w:rsidR="00C54961" w:rsidRPr="00C54961" w:rsidRDefault="00C54961" w:rsidP="00C54961">
      <w:pPr>
        <w:pStyle w:val="Heading2"/>
        <w:rPr>
          <w:lang w:val="en-GB"/>
        </w:rPr>
      </w:pPr>
      <w:r w:rsidRPr="00C54961">
        <w:rPr>
          <w:lang w:val="en-GB"/>
        </w:rPr>
        <w:t>Subheading</w:t>
      </w:r>
    </w:p>
    <w:p w14:paraId="14F77212" w14:textId="0189CD3A" w:rsidR="00C54961" w:rsidRDefault="00C54961" w:rsidP="00C54961">
      <w:pPr>
        <w:rPr>
          <w:lang w:val="en-GB"/>
        </w:rPr>
      </w:pPr>
      <w:r w:rsidRPr="00C54961">
        <w:rPr>
          <w:lang w:val="en-GB"/>
        </w:rPr>
        <w:t>Content</w:t>
      </w:r>
    </w:p>
    <w:p w14:paraId="027E33E2" w14:textId="77777777" w:rsidR="00C54961" w:rsidRDefault="00C54961" w:rsidP="00C54961">
      <w:pPr>
        <w:pStyle w:val="Heading1"/>
        <w:numPr>
          <w:ilvl w:val="0"/>
          <w:numId w:val="44"/>
        </w:numPr>
        <w:rPr>
          <w:lang w:val="en-GB"/>
        </w:rPr>
      </w:pPr>
      <w:r w:rsidRPr="00C54961">
        <w:rPr>
          <w:lang w:val="en-GB"/>
        </w:rPr>
        <w:t xml:space="preserve">Related links </w:t>
      </w:r>
    </w:p>
    <w:p w14:paraId="12EBF076" w14:textId="42B77DF7" w:rsidR="00C54961" w:rsidRDefault="00000000" w:rsidP="00C54961">
      <w:pPr>
        <w:rPr>
          <w:lang w:val="en-GB"/>
        </w:rPr>
      </w:pPr>
      <w:hyperlink r:id="rId12" w:history="1">
        <w:r w:rsidR="00C54961" w:rsidRPr="00C54961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</w:p>
    <w:p w14:paraId="11E5B9BE" w14:textId="351355E3" w:rsidR="00C54961" w:rsidRDefault="00C54961" w:rsidP="00C54961">
      <w:pPr>
        <w:rPr>
          <w:lang w:val="en-GB"/>
        </w:rPr>
      </w:pPr>
      <w:r w:rsidRPr="00C54961">
        <w:rPr>
          <w:lang w:val="en-GB"/>
        </w:rPr>
        <w:t xml:space="preserve">Content type | Released XX Month 20XX </w:t>
      </w:r>
    </w:p>
    <w:p w14:paraId="32896CB9" w14:textId="00748A2E" w:rsidR="00C54961" w:rsidRPr="004F05A8" w:rsidRDefault="00C54961" w:rsidP="00C54961">
      <w:pPr>
        <w:rPr>
          <w:lang w:val="en-GB"/>
        </w:rPr>
      </w:pPr>
      <w:r w:rsidRPr="00C54961">
        <w:rPr>
          <w:lang w:val="en-GB"/>
        </w:rPr>
        <w:t>Summary of page or publication</w:t>
      </w:r>
    </w:p>
    <w:p w14:paraId="399692F3" w14:textId="31A5FC20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Cite this statistical </w:t>
      </w:r>
      <w:proofErr w:type="gramStart"/>
      <w:r w:rsidRPr="0072126C">
        <w:rPr>
          <w:lang w:val="en-GB"/>
        </w:rPr>
        <w:t>bulletin</w:t>
      </w:r>
      <w:proofErr w:type="gramEnd"/>
      <w:r w:rsidRPr="0072126C">
        <w:rPr>
          <w:lang w:val="en-GB"/>
        </w:rPr>
        <w:t xml:space="preserve"> </w:t>
      </w:r>
    </w:p>
    <w:p w14:paraId="456682AA" w14:textId="1174E1DC" w:rsidR="00D05E3E" w:rsidRDefault="005854BB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 w:rsidRPr="005854BB">
        <w:rPr>
          <w:lang w:val="en-GB"/>
        </w:rPr>
        <w:t xml:space="preserve">Office for National Statistics (ONS), released XX Month 20XX, ONS website, article, </w:t>
      </w:r>
      <w:hyperlink r:id="rId13" w:history="1">
        <w:r w:rsidRPr="005854BB">
          <w:rPr>
            <w:rStyle w:val="Hyperlink"/>
            <w:rFonts w:asciiTheme="minorHAnsi" w:hAnsiTheme="minorHAnsi"/>
            <w:lang w:val="en-GB"/>
          </w:rPr>
          <w:t>Title: edition with link embedded</w:t>
        </w:r>
      </w:hyperlink>
      <w:r w:rsidR="00D05E3E">
        <w:rPr>
          <w:lang w:val="en-GB"/>
        </w:rPr>
        <w:br w:type="page"/>
      </w:r>
    </w:p>
    <w:p w14:paraId="2E5434AE" w14:textId="3D0AC107" w:rsidR="0072126C" w:rsidRPr="0072126C" w:rsidRDefault="005854BB" w:rsidP="0072126C">
      <w:pPr>
        <w:pStyle w:val="Heading1"/>
        <w:rPr>
          <w:lang w:val="en-GB"/>
        </w:rPr>
      </w:pPr>
      <w:r>
        <w:rPr>
          <w:lang w:val="en-GB"/>
        </w:rPr>
        <w:lastRenderedPageBreak/>
        <w:t>Formatting samples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4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</w:t>
      </w:r>
      <w:proofErr w:type="gramStart"/>
      <w:r w:rsidRPr="0072126C">
        <w:rPr>
          <w:lang w:val="en-GB"/>
        </w:rPr>
        <w:t>title</w:t>
      </w:r>
      <w:proofErr w:type="gramEnd"/>
      <w:r w:rsidRPr="0072126C">
        <w:rPr>
          <w:lang w:val="en-GB"/>
        </w:rPr>
        <w:t xml:space="preserve">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C43A" w14:textId="77777777" w:rsidR="00750B62" w:rsidRDefault="00750B62" w:rsidP="007431A8">
      <w:r>
        <w:separator/>
      </w:r>
    </w:p>
    <w:p w14:paraId="480DA0F0" w14:textId="77777777" w:rsidR="00750B62" w:rsidRDefault="00750B62"/>
    <w:p w14:paraId="4DE3F60C" w14:textId="77777777" w:rsidR="00750B62" w:rsidRDefault="00750B62"/>
  </w:endnote>
  <w:endnote w:type="continuationSeparator" w:id="0">
    <w:p w14:paraId="1DD82558" w14:textId="77777777" w:rsidR="00750B62" w:rsidRDefault="00750B62" w:rsidP="007431A8">
      <w:r>
        <w:continuationSeparator/>
      </w:r>
    </w:p>
    <w:p w14:paraId="081D62C2" w14:textId="77777777" w:rsidR="00750B62" w:rsidRDefault="00750B62"/>
    <w:p w14:paraId="6A627262" w14:textId="77777777" w:rsidR="00750B62" w:rsidRDefault="00750B62"/>
  </w:endnote>
  <w:endnote w:type="continuationNotice" w:id="1">
    <w:p w14:paraId="509EC88E" w14:textId="77777777" w:rsidR="00750B62" w:rsidRDefault="00750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5609" w14:textId="77777777" w:rsidR="00750B62" w:rsidRDefault="00750B62" w:rsidP="00D2424C">
      <w:pPr>
        <w:spacing w:before="100" w:beforeAutospacing="1" w:after="100" w:afterAutospacing="1" w:line="240" w:lineRule="auto"/>
      </w:pPr>
      <w:r>
        <w:separator/>
      </w:r>
    </w:p>
    <w:p w14:paraId="64F88629" w14:textId="77777777" w:rsidR="00750B62" w:rsidRDefault="00750B62" w:rsidP="00D2424C"/>
  </w:footnote>
  <w:footnote w:type="continuationSeparator" w:id="0">
    <w:p w14:paraId="03954323" w14:textId="77777777" w:rsidR="00750B62" w:rsidRDefault="00750B62" w:rsidP="007431A8">
      <w:r>
        <w:continuationSeparator/>
      </w:r>
    </w:p>
    <w:p w14:paraId="103D5A21" w14:textId="77777777" w:rsidR="00750B62" w:rsidRDefault="00750B62"/>
    <w:p w14:paraId="1CB7513F" w14:textId="77777777" w:rsidR="00750B62" w:rsidRDefault="00750B62"/>
  </w:footnote>
  <w:footnote w:type="continuationNotice" w:id="1">
    <w:p w14:paraId="114FBF63" w14:textId="77777777" w:rsidR="00750B62" w:rsidRDefault="00750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1D0A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F61A7"/>
    <w:multiLevelType w:val="hybridMultilevel"/>
    <w:tmpl w:val="067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F50EF"/>
    <w:multiLevelType w:val="multilevel"/>
    <w:tmpl w:val="4CB8BDD4"/>
    <w:numStyleLink w:val="ONSList"/>
  </w:abstractNum>
  <w:abstractNum w:abstractNumId="20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2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E2E35"/>
    <w:multiLevelType w:val="multilevel"/>
    <w:tmpl w:val="4CB8BDD4"/>
    <w:numStyleLink w:val="ONSList"/>
  </w:abstractNum>
  <w:abstractNum w:abstractNumId="27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9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1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4"/>
  </w:num>
  <w:num w:numId="3" w16cid:durableId="1939436184">
    <w:abstractNumId w:val="28"/>
  </w:num>
  <w:num w:numId="4" w16cid:durableId="635723639">
    <w:abstractNumId w:val="37"/>
  </w:num>
  <w:num w:numId="5" w16cid:durableId="531068074">
    <w:abstractNumId w:val="32"/>
  </w:num>
  <w:num w:numId="6" w16cid:durableId="585772564">
    <w:abstractNumId w:val="28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8"/>
  </w:num>
  <w:num w:numId="18" w16cid:durableId="351732767">
    <w:abstractNumId w:val="2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1"/>
  </w:num>
  <w:num w:numId="20" w16cid:durableId="1152215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3"/>
  </w:num>
  <w:num w:numId="25" w16cid:durableId="2098211710">
    <w:abstractNumId w:val="38"/>
  </w:num>
  <w:num w:numId="26" w16cid:durableId="600989216">
    <w:abstractNumId w:val="28"/>
  </w:num>
  <w:num w:numId="27" w16cid:durableId="1022902570">
    <w:abstractNumId w:val="28"/>
  </w:num>
  <w:num w:numId="28" w16cid:durableId="550196078">
    <w:abstractNumId w:val="30"/>
  </w:num>
  <w:num w:numId="29" w16cid:durableId="1210073209">
    <w:abstractNumId w:val="19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7"/>
  </w:num>
  <w:num w:numId="32" w16cid:durableId="957108807">
    <w:abstractNumId w:val="25"/>
  </w:num>
  <w:num w:numId="33" w16cid:durableId="1186941436">
    <w:abstractNumId w:val="22"/>
  </w:num>
  <w:num w:numId="34" w16cid:durableId="2052420310">
    <w:abstractNumId w:val="23"/>
  </w:num>
  <w:num w:numId="35" w16cid:durableId="426924777">
    <w:abstractNumId w:val="31"/>
  </w:num>
  <w:num w:numId="36" w16cid:durableId="1686520306">
    <w:abstractNumId w:val="16"/>
  </w:num>
  <w:num w:numId="37" w16cid:durableId="985813886">
    <w:abstractNumId w:val="26"/>
  </w:num>
  <w:num w:numId="38" w16cid:durableId="1778721325">
    <w:abstractNumId w:val="24"/>
  </w:num>
  <w:num w:numId="39" w16cid:durableId="574515973">
    <w:abstractNumId w:val="10"/>
  </w:num>
  <w:num w:numId="40" w16cid:durableId="1628200378">
    <w:abstractNumId w:val="35"/>
  </w:num>
  <w:num w:numId="41" w16cid:durableId="1415516156">
    <w:abstractNumId w:val="36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9"/>
  </w:num>
  <w:num w:numId="46" w16cid:durableId="121920602">
    <w:abstractNumId w:val="20"/>
  </w:num>
  <w:num w:numId="47" w16cid:durableId="12724011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6C08"/>
    <w:rsid w:val="003C0D55"/>
    <w:rsid w:val="003C6818"/>
    <w:rsid w:val="003D051E"/>
    <w:rsid w:val="003D170F"/>
    <w:rsid w:val="003E1AC3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C18"/>
    <w:rsid w:val="004E666C"/>
    <w:rsid w:val="004F05A8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375E7"/>
    <w:rsid w:val="00541E88"/>
    <w:rsid w:val="00542120"/>
    <w:rsid w:val="00542F1F"/>
    <w:rsid w:val="005479AB"/>
    <w:rsid w:val="005573C2"/>
    <w:rsid w:val="00573807"/>
    <w:rsid w:val="00574593"/>
    <w:rsid w:val="00575279"/>
    <w:rsid w:val="00576C4A"/>
    <w:rsid w:val="00583126"/>
    <w:rsid w:val="00583DE9"/>
    <w:rsid w:val="005849E4"/>
    <w:rsid w:val="00584FDC"/>
    <w:rsid w:val="005854BB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73E7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6F565A"/>
    <w:rsid w:val="00705EED"/>
    <w:rsid w:val="0071341B"/>
    <w:rsid w:val="007144BF"/>
    <w:rsid w:val="0072126C"/>
    <w:rsid w:val="00722628"/>
    <w:rsid w:val="00734740"/>
    <w:rsid w:val="00735739"/>
    <w:rsid w:val="0073706B"/>
    <w:rsid w:val="00742E25"/>
    <w:rsid w:val="007431A8"/>
    <w:rsid w:val="00750B62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C0139"/>
    <w:rsid w:val="007C592F"/>
    <w:rsid w:val="007C68D7"/>
    <w:rsid w:val="007D2F1B"/>
    <w:rsid w:val="007D737A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4F36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E99"/>
    <w:rsid w:val="00BD475D"/>
    <w:rsid w:val="00BE0D7B"/>
    <w:rsid w:val="00BE3041"/>
    <w:rsid w:val="00BF067B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54961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BB6"/>
    <w:rsid w:val="00D402D8"/>
    <w:rsid w:val="00D44177"/>
    <w:rsid w:val="00D45CCD"/>
    <w:rsid w:val="00D528F7"/>
    <w:rsid w:val="00D60AB8"/>
    <w:rsid w:val="00D631A9"/>
    <w:rsid w:val="00D6791B"/>
    <w:rsid w:val="00D7263D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15CE"/>
    <w:rsid w:val="00E12399"/>
    <w:rsid w:val="00E141C0"/>
    <w:rsid w:val="00E202F8"/>
    <w:rsid w:val="00E243C1"/>
    <w:rsid w:val="00E31D85"/>
    <w:rsid w:val="00E347B2"/>
    <w:rsid w:val="00E35717"/>
    <w:rsid w:val="00E41828"/>
    <w:rsid w:val="00E4295C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C01A9"/>
    <w:rsid w:val="00EC156D"/>
    <w:rsid w:val="00EC73B1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/content-types/articl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artic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articl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-manual.ons.gov.uk/cont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4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4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4</cp:revision>
  <cp:lastPrinted>2022-03-10T00:21:00Z</cp:lastPrinted>
  <dcterms:created xsi:type="dcterms:W3CDTF">2024-11-20T12:04:00Z</dcterms:created>
  <dcterms:modified xsi:type="dcterms:W3CDTF">2025-05-15T09:03:00Z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