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EF8B" w14:textId="19BF7F79" w:rsidR="00CC3285" w:rsidRDefault="00CC3285" w:rsidP="00337C8E">
      <w:pPr>
        <w:tabs>
          <w:tab w:val="left" w:pos="993"/>
        </w:tabs>
      </w:pPr>
    </w:p>
    <w:p w14:paraId="5BD1E37D" w14:textId="31943BBC" w:rsidR="00085EC2" w:rsidRDefault="00085EC2" w:rsidP="007431A8"/>
    <w:p w14:paraId="377B4B36" w14:textId="5369F196" w:rsidR="00F61187" w:rsidRDefault="00F61187" w:rsidP="007431A8"/>
    <w:p w14:paraId="303F06AB" w14:textId="5CCCAEB5" w:rsidR="00C047A6" w:rsidRDefault="00C047A6" w:rsidP="00C047A6"/>
    <w:p w14:paraId="5B09EBBE" w14:textId="57480DF7" w:rsidR="00F61187" w:rsidRDefault="00F61187" w:rsidP="00C047A6"/>
    <w:p w14:paraId="3D57A073" w14:textId="024C9154" w:rsidR="00F61187" w:rsidRDefault="007251C6" w:rsidP="007431A8">
      <w:r>
        <w:rPr>
          <w:noProof/>
        </w:rPr>
        <w:drawing>
          <wp:anchor distT="0" distB="0" distL="114300" distR="114300" simplePos="0" relativeHeight="251662336" behindDoc="1" locked="0" layoutInCell="1" allowOverlap="1" wp14:anchorId="567A7A9A" wp14:editId="5806897E">
            <wp:simplePos x="0" y="0"/>
            <wp:positionH relativeFrom="column">
              <wp:posOffset>-720090</wp:posOffset>
            </wp:positionH>
            <wp:positionV relativeFrom="paragraph">
              <wp:posOffset>258445</wp:posOffset>
            </wp:positionV>
            <wp:extent cx="7559040" cy="8278495"/>
            <wp:effectExtent l="0" t="0" r="381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 Better Statistics Better Decisions Morse Code A4-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827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88CFC" w14:textId="73368AF8" w:rsidR="00F61187" w:rsidRDefault="00F61187" w:rsidP="007431A8"/>
    <w:p w14:paraId="3EA0F197" w14:textId="1FBC8441" w:rsidR="00062A89" w:rsidRDefault="00E26D53" w:rsidP="00B12681">
      <w:pPr>
        <w:pStyle w:val="Title"/>
      </w:pPr>
      <w:r>
        <w:t>Commentary</w:t>
      </w:r>
      <w:r w:rsidR="00706B86">
        <w:t xml:space="preserve"> a</w:t>
      </w:r>
      <w:r w:rsidR="007251C6">
        <w:t>rticle</w:t>
      </w:r>
      <w:r w:rsidR="00E73AA1">
        <w:t xml:space="preserve"> template</w:t>
      </w:r>
    </w:p>
    <w:p w14:paraId="05DC1B24" w14:textId="45F81C8C" w:rsidR="001225DE" w:rsidRDefault="001225DE" w:rsidP="001225DE">
      <w:pPr>
        <w:pStyle w:val="Title"/>
      </w:pPr>
      <w:r>
        <w:t xml:space="preserve">[Insert title </w:t>
      </w:r>
      <w:r w:rsidR="00E26D53">
        <w:t>–</w:t>
      </w:r>
      <w:r>
        <w:t xml:space="preserve"> </w:t>
      </w:r>
      <w:r w:rsidR="00E26D53">
        <w:t>[T</w:t>
      </w:r>
      <w:r>
        <w:t>opic</w:t>
      </w:r>
      <w:r w:rsidR="00E26D53">
        <w:t>] economic commentary</w:t>
      </w:r>
      <w:r>
        <w:t xml:space="preserve">: </w:t>
      </w:r>
      <w:r w:rsidR="00E26D53">
        <w:t>publication month and year</w:t>
      </w:r>
      <w:r>
        <w:t>]</w:t>
      </w:r>
    </w:p>
    <w:p w14:paraId="07827413" w14:textId="77D657BA" w:rsidR="00062A89" w:rsidRDefault="00062A89" w:rsidP="001225DE"/>
    <w:p w14:paraId="7F0D713E" w14:textId="17AE43C6" w:rsidR="00062A89" w:rsidRDefault="00062A89" w:rsidP="007431A8"/>
    <w:p w14:paraId="3FAB1B8F" w14:textId="244D7977" w:rsidR="00062A89" w:rsidRDefault="00062A89" w:rsidP="007431A8"/>
    <w:p w14:paraId="4D66B71C" w14:textId="08024383" w:rsidR="00CC3285" w:rsidRDefault="00CC3285" w:rsidP="007431A8"/>
    <w:p w14:paraId="558CD6DA" w14:textId="6BC66771" w:rsidR="00F61187" w:rsidRDefault="00F61187" w:rsidP="007431A8"/>
    <w:p w14:paraId="2CD509D6" w14:textId="1BB6F685" w:rsidR="00F61187" w:rsidRDefault="00F61187" w:rsidP="007431A8"/>
    <w:p w14:paraId="2FD8327E" w14:textId="162A45CE" w:rsidR="00465B16" w:rsidRDefault="00465B16" w:rsidP="007431A8"/>
    <w:p w14:paraId="2E6F5222" w14:textId="7B9140F3" w:rsidR="00AE2D59" w:rsidRDefault="00AE2D59" w:rsidP="007431A8"/>
    <w:p w14:paraId="7E871400" w14:textId="6BA3C0F7" w:rsidR="00AE2D59" w:rsidRDefault="00AE2D59" w:rsidP="007431A8"/>
    <w:p w14:paraId="08BF719F" w14:textId="0BA061A3" w:rsidR="00444F4D" w:rsidRDefault="00444F4D" w:rsidP="007431A8"/>
    <w:p w14:paraId="6849CC82" w14:textId="72E6BDB8" w:rsidR="00444F4D" w:rsidRDefault="00444F4D" w:rsidP="007431A8"/>
    <w:p w14:paraId="57B7D20F" w14:textId="671C0B11" w:rsidR="00AE2D59" w:rsidRDefault="00AE2D59" w:rsidP="007431A8"/>
    <w:p w14:paraId="1208DE97" w14:textId="07D7169E" w:rsidR="00AE2D59" w:rsidRPr="00062A89" w:rsidRDefault="004103AE" w:rsidP="007431A8">
      <w:r w:rsidRPr="00504298">
        <w:rPr>
          <w:noProof/>
        </w:rPr>
        <w:drawing>
          <wp:anchor distT="0" distB="0" distL="114300" distR="114300" simplePos="0" relativeHeight="251661312" behindDoc="1" locked="0" layoutInCell="1" allowOverlap="1" wp14:anchorId="799B2461" wp14:editId="5F124336">
            <wp:simplePos x="0" y="0"/>
            <wp:positionH relativeFrom="column">
              <wp:posOffset>5080</wp:posOffset>
            </wp:positionH>
            <wp:positionV relativeFrom="paragraph">
              <wp:posOffset>209550</wp:posOffset>
            </wp:positionV>
            <wp:extent cx="6119495" cy="2259965"/>
            <wp:effectExtent l="0" t="0" r="190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9A03D" w14:textId="15B109B3" w:rsidR="008627C7" w:rsidRPr="00B12681" w:rsidRDefault="00F61187" w:rsidP="007251C6">
      <w:pPr>
        <w:pStyle w:val="Heading2"/>
      </w:pPr>
      <w:r>
        <w:br w:type="page"/>
      </w:r>
    </w:p>
    <w:p w14:paraId="51CDC8B0" w14:textId="26B826A8" w:rsidR="00B12681" w:rsidRDefault="00B12681" w:rsidP="00251F47">
      <w:pPr>
        <w:pStyle w:val="Heading1"/>
      </w:pPr>
      <w:r w:rsidRPr="00251F47">
        <w:lastRenderedPageBreak/>
        <w:t xml:space="preserve">[Insert title </w:t>
      </w:r>
      <w:r w:rsidR="00EB32F7">
        <w:t>–</w:t>
      </w:r>
      <w:r w:rsidRPr="00251F47">
        <w:t xml:space="preserve"> </w:t>
      </w:r>
      <w:r w:rsidR="00EB32F7">
        <w:t>[T</w:t>
      </w:r>
      <w:r w:rsidRPr="00251F47">
        <w:t>opic</w:t>
      </w:r>
      <w:r w:rsidR="00EB32F7">
        <w:t>] economic commentary</w:t>
      </w:r>
      <w:r w:rsidRPr="00251F47">
        <w:t xml:space="preserve">: </w:t>
      </w:r>
      <w:r w:rsidR="00EB32F7">
        <w:t>publication month and year</w:t>
      </w:r>
      <w:r w:rsidRPr="00251F47">
        <w:t>]</w:t>
      </w:r>
    </w:p>
    <w:p w14:paraId="3A216BFB" w14:textId="7AD361E7" w:rsidR="00251F47" w:rsidRPr="00251F47" w:rsidRDefault="00251F47" w:rsidP="00251F47">
      <w:pPr>
        <w:pStyle w:val="Summarytext"/>
      </w:pPr>
      <w:r>
        <w:t>[</w:t>
      </w:r>
      <w:r w:rsidR="00EB32F7">
        <w:t xml:space="preserve">Summary </w:t>
      </w:r>
      <w:r w:rsidR="00E73AA1">
        <w:t>–</w:t>
      </w:r>
      <w:r w:rsidR="00EB32F7">
        <w:t xml:space="preserve"> Additional economic analysis of the latest [topic] headline statistics and long-term trends for </w:t>
      </w:r>
      <w:r w:rsidR="00E73AA1">
        <w:t>[</w:t>
      </w:r>
      <w:r w:rsidR="00EB32F7">
        <w:t>Month Year].</w:t>
      </w:r>
      <w:r>
        <w:t>]</w:t>
      </w:r>
    </w:p>
    <w:p w14:paraId="2AD5388F" w14:textId="77777777" w:rsidR="00B12681" w:rsidRDefault="00B12681" w:rsidP="00B12681">
      <w:pPr>
        <w:pStyle w:val="Summarytext"/>
      </w:pPr>
    </w:p>
    <w:p w14:paraId="268F63F6" w14:textId="6B989215" w:rsidR="004C4754" w:rsidRPr="007431A8" w:rsidRDefault="008627C7" w:rsidP="008627C7">
      <w:pPr>
        <w:pStyle w:val="Heading2"/>
      </w:pPr>
      <w:r w:rsidRPr="008627C7">
        <w:t>1.</w:t>
      </w:r>
      <w:r>
        <w:t xml:space="preserve"> </w:t>
      </w:r>
      <w:r w:rsidR="00273298">
        <w:t>Main points</w:t>
      </w:r>
    </w:p>
    <w:p w14:paraId="46183180" w14:textId="1A5FE623" w:rsidR="009F55C6" w:rsidRPr="00542F1F" w:rsidRDefault="009F55C6" w:rsidP="009F55C6">
      <w:pPr>
        <w:pStyle w:val="ListBullet"/>
      </w:pPr>
      <w:r w:rsidRPr="00542F1F">
        <w:t>X example</w:t>
      </w:r>
      <w:r w:rsidR="00E73AA1">
        <w:t>.</w:t>
      </w:r>
    </w:p>
    <w:p w14:paraId="292FCC0D" w14:textId="6C0C9312" w:rsidR="009F55C6" w:rsidRPr="00542F1F" w:rsidRDefault="009F55C6" w:rsidP="009F55C6">
      <w:pPr>
        <w:pStyle w:val="ListBullet"/>
      </w:pPr>
      <w:r w:rsidRPr="00542F1F">
        <w:t>X example</w:t>
      </w:r>
      <w:r w:rsidR="00E73AA1">
        <w:t>.</w:t>
      </w:r>
    </w:p>
    <w:p w14:paraId="29B3CC51" w14:textId="397308E2" w:rsidR="009F55C6" w:rsidRDefault="009F55C6" w:rsidP="009F55C6">
      <w:pPr>
        <w:pStyle w:val="ListBullet"/>
      </w:pPr>
      <w:r w:rsidRPr="00542F1F">
        <w:t>X example</w:t>
      </w:r>
      <w:r w:rsidR="00E73AA1">
        <w:t>.</w:t>
      </w:r>
    </w:p>
    <w:p w14:paraId="22B7814F" w14:textId="77777777" w:rsidR="0060320B" w:rsidRPr="00273298" w:rsidRDefault="0060320B" w:rsidP="00250241">
      <w:pPr>
        <w:pStyle w:val="BodyText"/>
        <w:rPr>
          <w:b/>
        </w:rPr>
      </w:pPr>
    </w:p>
    <w:p w14:paraId="14D8EFCE" w14:textId="56A92541" w:rsidR="00E26D53" w:rsidRDefault="008627C7" w:rsidP="008627C7">
      <w:pPr>
        <w:pStyle w:val="Heading2"/>
      </w:pPr>
      <w:r>
        <w:t xml:space="preserve">2. </w:t>
      </w:r>
      <w:r w:rsidR="00E26D53">
        <w:t>Overview of [topic]</w:t>
      </w:r>
    </w:p>
    <w:p w14:paraId="3C5732B1" w14:textId="77777777" w:rsidR="00E73AA1" w:rsidRDefault="00E73AA1" w:rsidP="00E73AA1">
      <w:pPr>
        <w:pStyle w:val="Heading3"/>
      </w:pPr>
      <w:r>
        <w:t>Subheading</w:t>
      </w:r>
    </w:p>
    <w:p w14:paraId="78408EEF" w14:textId="77777777" w:rsidR="00E73AA1" w:rsidRDefault="00E73AA1" w:rsidP="00E73AA1">
      <w:pPr>
        <w:pStyle w:val="BodyText"/>
      </w:pPr>
      <w:r>
        <w:t>Content</w:t>
      </w:r>
    </w:p>
    <w:p w14:paraId="090F0BD3" w14:textId="77777777" w:rsidR="00E26D53" w:rsidRPr="00E26D53" w:rsidRDefault="00E26D53" w:rsidP="00E26D53">
      <w:pPr>
        <w:pStyle w:val="BodyText"/>
      </w:pPr>
    </w:p>
    <w:p w14:paraId="45E9D87A" w14:textId="3048D93B" w:rsidR="00273298" w:rsidRPr="007431A8" w:rsidRDefault="00E26D53" w:rsidP="008627C7">
      <w:pPr>
        <w:pStyle w:val="Heading2"/>
      </w:pPr>
      <w:r>
        <w:t xml:space="preserve">3. </w:t>
      </w:r>
      <w:r w:rsidR="00E73AA1">
        <w:t>[Labelled analysis section(s)]</w:t>
      </w:r>
    </w:p>
    <w:p w14:paraId="55C3E094" w14:textId="0974E2FA" w:rsidR="005A5F9F" w:rsidRDefault="005A5F9F" w:rsidP="00585F82">
      <w:pPr>
        <w:pStyle w:val="Heading3"/>
      </w:pPr>
      <w:r>
        <w:t>Subheading</w:t>
      </w:r>
    </w:p>
    <w:p w14:paraId="37228F4C" w14:textId="17DAA659" w:rsidR="00273298" w:rsidRDefault="00273298" w:rsidP="00273298">
      <w:pPr>
        <w:pStyle w:val="BodyText"/>
      </w:pPr>
      <w:r>
        <w:t>Content</w:t>
      </w:r>
    </w:p>
    <w:p w14:paraId="756670E3" w14:textId="4D1B4D5C" w:rsidR="00585F82" w:rsidRDefault="005A5F9F" w:rsidP="00273298">
      <w:pPr>
        <w:pStyle w:val="BodyText"/>
      </w:pPr>
      <w:r>
        <w:t>[Copy and paste this section for each analysis section</w:t>
      </w:r>
      <w:r w:rsidR="00E73AA1">
        <w:t xml:space="preserve"> – you can use a single section if your article is short or use multiple sections if your content contains several topics. Use clear label headings for each section, for example, Knife crime.]</w:t>
      </w:r>
    </w:p>
    <w:p w14:paraId="16222CDB" w14:textId="77777777" w:rsidR="00251F47" w:rsidRDefault="00251F47" w:rsidP="00273298">
      <w:pPr>
        <w:pStyle w:val="BodyText"/>
      </w:pPr>
    </w:p>
    <w:p w14:paraId="0284BCEE" w14:textId="560C7715" w:rsidR="007472DC" w:rsidRPr="007431A8" w:rsidRDefault="00E26D53" w:rsidP="008627C7">
      <w:pPr>
        <w:pStyle w:val="Heading2"/>
      </w:pPr>
      <w:r>
        <w:t>4</w:t>
      </w:r>
      <w:r w:rsidR="008627C7">
        <w:t xml:space="preserve">. </w:t>
      </w:r>
      <w:r w:rsidR="007472DC" w:rsidRPr="00251F47">
        <w:t>Related</w:t>
      </w:r>
      <w:r w:rsidR="007472DC">
        <w:t xml:space="preserve"> links</w:t>
      </w:r>
    </w:p>
    <w:p w14:paraId="18FB0E9B" w14:textId="77777777" w:rsidR="00254098" w:rsidRDefault="00000000" w:rsidP="00254098">
      <w:pPr>
        <w:pStyle w:val="BodyText"/>
        <w:rPr>
          <w:rFonts w:ascii="Helvetica" w:hAnsi="Helvetica"/>
          <w:color w:val="414042"/>
          <w:shd w:val="clear" w:color="auto" w:fill="FFFFFF"/>
        </w:rPr>
      </w:pPr>
      <w:hyperlink r:id="rId13" w:history="1">
        <w:r w:rsidR="009F55C6" w:rsidRPr="00585F82">
          <w:rPr>
            <w:rStyle w:val="Hyperlink"/>
            <w:rFonts w:ascii="Helvetica" w:hAnsi="Helvetica"/>
            <w:shd w:val="clear" w:color="auto" w:fill="FFFFFF"/>
          </w:rPr>
          <w:t>Title with link embedded</w:t>
        </w:r>
      </w:hyperlink>
      <w:r w:rsidR="009F55C6">
        <w:rPr>
          <w:rFonts w:ascii="Helvetica" w:hAnsi="Helvetica"/>
          <w:color w:val="206095"/>
          <w:shd w:val="clear" w:color="auto" w:fill="FFFFFF"/>
        </w:rPr>
        <w:br/>
      </w:r>
      <w:r w:rsidR="009F55C6">
        <w:rPr>
          <w:rFonts w:ascii="Helvetica" w:hAnsi="Helvetica"/>
          <w:color w:val="414042"/>
          <w:shd w:val="clear" w:color="auto" w:fill="FFFFFF"/>
        </w:rPr>
        <w:t>Content type | Released XX Month 20XX</w:t>
      </w:r>
      <w:r w:rsidR="009F55C6">
        <w:rPr>
          <w:rFonts w:ascii="Helvetica" w:hAnsi="Helvetica"/>
          <w:color w:val="414042"/>
          <w:shd w:val="clear" w:color="auto" w:fill="FFFFFF"/>
        </w:rPr>
        <w:br/>
        <w:t>Summary of page or publication</w:t>
      </w:r>
    </w:p>
    <w:p w14:paraId="726C0E0C" w14:textId="77777777" w:rsidR="00254098" w:rsidRDefault="00254098" w:rsidP="00254098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3663D5FA" w14:textId="2039DEF0" w:rsidR="00254098" w:rsidRDefault="00254098" w:rsidP="00254098">
      <w:pPr>
        <w:pStyle w:val="Heading2"/>
      </w:pPr>
      <w:r>
        <w:lastRenderedPageBreak/>
        <w:t>5</w:t>
      </w:r>
      <w:r>
        <w:t>. Cite this article</w:t>
      </w:r>
    </w:p>
    <w:p w14:paraId="2F1495CA" w14:textId="77777777" w:rsidR="00254098" w:rsidRDefault="00254098" w:rsidP="00254098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Style w:val="normaltextrun"/>
          <w:rFonts w:ascii="Helvetica" w:eastAsiaTheme="minorEastAsia" w:hAnsi="Helvetica" w:cs="Helvetica"/>
        </w:rPr>
        <w:t xml:space="preserve">Office for National Statistics (ONS), released XX Month 20XX, ONS website, article, </w:t>
      </w:r>
      <w:r>
        <w:rPr>
          <w:rStyle w:val="normaltextrun"/>
          <w:rFonts w:ascii="Helvetica" w:eastAsiaTheme="minorEastAsia" w:hAnsi="Helvetica" w:cs="Helvetica"/>
          <w:color w:val="0563C1"/>
          <w:u w:val="single"/>
        </w:rPr>
        <w:t>Title: edition with link embedded</w:t>
      </w:r>
      <w:r>
        <w:rPr>
          <w:rStyle w:val="eop"/>
          <w:rFonts w:ascii="Helvetica" w:eastAsiaTheme="majorEastAsia" w:hAnsi="Helvetica" w:cs="Helvetica"/>
          <w:color w:val="0563C1"/>
        </w:rPr>
        <w:t> </w:t>
      </w:r>
    </w:p>
    <w:p w14:paraId="1B7BB592" w14:textId="43C3222D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624C855D" w14:textId="77777777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554BBA2D" w14:textId="77777777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458799B4" w14:textId="2CA51CB9" w:rsidR="00346BFF" w:rsidRPr="00E26D53" w:rsidRDefault="00B43139" w:rsidP="00E26D53">
      <w:pPr>
        <w:pStyle w:val="Heading2"/>
      </w:pPr>
      <w:r w:rsidRPr="00E26D53">
        <w:t xml:space="preserve">Formatting </w:t>
      </w:r>
    </w:p>
    <w:p w14:paraId="5BA3F0F4" w14:textId="77777777" w:rsidR="00D21CAF" w:rsidRDefault="00D21CAF" w:rsidP="009F55C6"/>
    <w:p w14:paraId="4F8DAFB2" w14:textId="2DFE6291" w:rsidR="009F55C6" w:rsidRPr="000416C6" w:rsidRDefault="009F55C6" w:rsidP="009F55C6">
      <w:r>
        <w:t>Bullet list example:</w:t>
      </w:r>
    </w:p>
    <w:p w14:paraId="099A12C3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76CE872C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6C2495FF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529B50F2" w14:textId="77777777" w:rsidR="009F55C6" w:rsidRDefault="009F55C6" w:rsidP="009F55C6">
      <w:pPr>
        <w:rPr>
          <w:rStyle w:val="IntenseEmphasis"/>
          <w:i w:val="0"/>
        </w:rPr>
      </w:pPr>
    </w:p>
    <w:p w14:paraId="2B7D30C0" w14:textId="77777777" w:rsidR="009F55C6" w:rsidRPr="004D1243" w:rsidRDefault="00000000" w:rsidP="009F55C6">
      <w:pPr>
        <w:rPr>
          <w:rStyle w:val="Hyperlink"/>
        </w:rPr>
      </w:pPr>
      <w:hyperlink r:id="rId14" w:history="1">
        <w:r w:rsidR="009F55C6" w:rsidRPr="004D1243">
          <w:rPr>
            <w:rStyle w:val="Hyperlink"/>
          </w:rPr>
          <w:t>This is a hyperlink</w:t>
        </w:r>
      </w:hyperlink>
    </w:p>
    <w:p w14:paraId="7C501941" w14:textId="6F60D076" w:rsidR="00385EBB" w:rsidRDefault="00385EBB" w:rsidP="005112D3"/>
    <w:p w14:paraId="1F2FCDCF" w14:textId="77777777" w:rsidR="00D21CAF" w:rsidRDefault="00D21CAF" w:rsidP="0064096C">
      <w:pPr>
        <w:pStyle w:val="Heading4"/>
      </w:pPr>
      <w:r>
        <w:t>Figure X: Descriptive title</w:t>
      </w:r>
    </w:p>
    <w:p w14:paraId="07F743A9" w14:textId="6443342A" w:rsidR="00D21CAF" w:rsidRPr="00D21CAF" w:rsidRDefault="00D21CAF" w:rsidP="0064096C">
      <w:r>
        <w:t>Statistical subtitle, geography and data period</w:t>
      </w:r>
    </w:p>
    <w:p w14:paraId="702A3B3F" w14:textId="33EB6C7B" w:rsidR="00D21CAF" w:rsidRDefault="00D21CAF" w:rsidP="005112D3"/>
    <w:p w14:paraId="69AD8C76" w14:textId="55392EAC" w:rsidR="00D21CAF" w:rsidRDefault="00D21CAF" w:rsidP="00D21CAF">
      <w:pPr>
        <w:pStyle w:val="Heading4"/>
      </w:pPr>
      <w:r>
        <w:t>Table X: Statistical title, geography and data period</w:t>
      </w:r>
    </w:p>
    <w:p w14:paraId="326568F8" w14:textId="6C3A56FF" w:rsidR="00745D18" w:rsidRPr="0060320B" w:rsidRDefault="00745D18" w:rsidP="0060320B">
      <w:pPr>
        <w:pStyle w:val="WarningText"/>
      </w:pPr>
    </w:p>
    <w:sectPr w:rsidR="00745D18" w:rsidRPr="0060320B" w:rsidSect="00385EB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302" w:right="1127" w:bottom="1775" w:left="1134" w:header="868" w:footer="75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DBF2" w14:textId="77777777" w:rsidR="004F1F3A" w:rsidRDefault="004F1F3A" w:rsidP="007431A8">
      <w:r>
        <w:separator/>
      </w:r>
    </w:p>
  </w:endnote>
  <w:endnote w:type="continuationSeparator" w:id="0">
    <w:p w14:paraId="7C3B0D2E" w14:textId="77777777" w:rsidR="004F1F3A" w:rsidRDefault="004F1F3A" w:rsidP="007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5168068"/>
      <w:docPartObj>
        <w:docPartGallery w:val="Page Numbers (Bottom of Page)"/>
        <w:docPartUnique/>
      </w:docPartObj>
    </w:sdtPr>
    <w:sdtContent>
      <w:p w14:paraId="0B70409A" w14:textId="608451DB" w:rsidR="00BC5809" w:rsidRDefault="00BC5809" w:rsidP="007249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F91487" w14:textId="77777777" w:rsidR="00BC5809" w:rsidRDefault="00BC5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2001552"/>
      <w:docPartObj>
        <w:docPartGallery w:val="Page Numbers (Bottom of Page)"/>
        <w:docPartUnique/>
      </w:docPartObj>
    </w:sdtPr>
    <w:sdtContent>
      <w:p w14:paraId="464B1EE5" w14:textId="7D7ADBD9" w:rsidR="00BC5809" w:rsidRDefault="00BC5809" w:rsidP="007249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FABFAF" w14:textId="62422CE7" w:rsidR="00BC5809" w:rsidRDefault="00BC5809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08BA" w14:textId="1080D22B" w:rsidR="00227D2A" w:rsidRDefault="00227D2A" w:rsidP="007431A8">
    <w:pPr>
      <w:pStyle w:val="Footer"/>
      <w:rPr>
        <w:rStyle w:val="PageNumber"/>
      </w:rPr>
    </w:pPr>
  </w:p>
  <w:p w14:paraId="0738349F" w14:textId="0788FB48" w:rsidR="00222480" w:rsidRPr="00227D2A" w:rsidRDefault="00222480" w:rsidP="0074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9730" w14:textId="77777777" w:rsidR="004F1F3A" w:rsidRDefault="004F1F3A" w:rsidP="007431A8">
      <w:r>
        <w:separator/>
      </w:r>
    </w:p>
  </w:footnote>
  <w:footnote w:type="continuationSeparator" w:id="0">
    <w:p w14:paraId="43DBBAD1" w14:textId="77777777" w:rsidR="004F1F3A" w:rsidRDefault="004F1F3A" w:rsidP="0074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1A49" w14:textId="4FD83857" w:rsidR="0064096C" w:rsidRDefault="00251F47">
    <w:pPr>
      <w:pStyle w:val="Header"/>
    </w:pPr>
    <w:r>
      <w:t xml:space="preserve">ONS </w:t>
    </w:r>
    <w:r w:rsidR="007251C6">
      <w:t>Article</w:t>
    </w:r>
    <w:r w:rsidR="0064096C">
      <w:ptab w:relativeTo="margin" w:alignment="center" w:leader="none"/>
    </w:r>
    <w:r w:rsidR="0064096C">
      <w:ptab w:relativeTo="margin" w:alignment="right" w:leader="none"/>
    </w:r>
    <w:r w:rsidR="0064096C">
      <w:t>v0-00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ECB1" w14:textId="03B36EDF" w:rsidR="00227D2A" w:rsidRPr="00107DFC" w:rsidRDefault="00227D2A" w:rsidP="007431A8">
    <w:pPr>
      <w:pStyle w:val="Footer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7BAA41D3" wp14:editId="4DAC41D9">
          <wp:extent cx="2160000" cy="4232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2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17710B8" w14:textId="77777777" w:rsidR="00227D2A" w:rsidRDefault="00227D2A" w:rsidP="00743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4F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E27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5C0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6E4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147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08A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884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42D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C4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325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7491B"/>
    <w:multiLevelType w:val="hybridMultilevel"/>
    <w:tmpl w:val="89E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5DAA"/>
    <w:multiLevelType w:val="hybridMultilevel"/>
    <w:tmpl w:val="E81286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B1EDF"/>
    <w:multiLevelType w:val="hybridMultilevel"/>
    <w:tmpl w:val="9A24E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3E68"/>
    <w:multiLevelType w:val="hybridMultilevel"/>
    <w:tmpl w:val="1918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60F1"/>
    <w:multiLevelType w:val="hybridMultilevel"/>
    <w:tmpl w:val="D734A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2F9D"/>
    <w:multiLevelType w:val="hybridMultilevel"/>
    <w:tmpl w:val="21005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479AE"/>
    <w:multiLevelType w:val="hybridMultilevel"/>
    <w:tmpl w:val="8C3072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86234">
    <w:abstractNumId w:val="0"/>
  </w:num>
  <w:num w:numId="2" w16cid:durableId="1303078011">
    <w:abstractNumId w:val="1"/>
  </w:num>
  <w:num w:numId="3" w16cid:durableId="1172797530">
    <w:abstractNumId w:val="2"/>
  </w:num>
  <w:num w:numId="4" w16cid:durableId="2143114314">
    <w:abstractNumId w:val="3"/>
  </w:num>
  <w:num w:numId="5" w16cid:durableId="2013530584">
    <w:abstractNumId w:val="8"/>
  </w:num>
  <w:num w:numId="6" w16cid:durableId="1134984230">
    <w:abstractNumId w:val="4"/>
  </w:num>
  <w:num w:numId="7" w16cid:durableId="299115305">
    <w:abstractNumId w:val="5"/>
  </w:num>
  <w:num w:numId="8" w16cid:durableId="308826879">
    <w:abstractNumId w:val="6"/>
  </w:num>
  <w:num w:numId="9" w16cid:durableId="63383763">
    <w:abstractNumId w:val="7"/>
  </w:num>
  <w:num w:numId="10" w16cid:durableId="951861893">
    <w:abstractNumId w:val="9"/>
  </w:num>
  <w:num w:numId="11" w16cid:durableId="1588423259">
    <w:abstractNumId w:val="10"/>
  </w:num>
  <w:num w:numId="12" w16cid:durableId="1777869428">
    <w:abstractNumId w:val="11"/>
  </w:num>
  <w:num w:numId="13" w16cid:durableId="227619214">
    <w:abstractNumId w:val="15"/>
  </w:num>
  <w:num w:numId="14" w16cid:durableId="1229457168">
    <w:abstractNumId w:val="16"/>
  </w:num>
  <w:num w:numId="15" w16cid:durableId="1047218940">
    <w:abstractNumId w:val="14"/>
  </w:num>
  <w:num w:numId="16" w16cid:durableId="595212882">
    <w:abstractNumId w:val="12"/>
  </w:num>
  <w:num w:numId="17" w16cid:durableId="3229749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13"/>
    <w:rsid w:val="000416C6"/>
    <w:rsid w:val="00047216"/>
    <w:rsid w:val="00051A36"/>
    <w:rsid w:val="00062A89"/>
    <w:rsid w:val="00081A49"/>
    <w:rsid w:val="00085EC2"/>
    <w:rsid w:val="000F54A0"/>
    <w:rsid w:val="000F64A7"/>
    <w:rsid w:val="00107DFC"/>
    <w:rsid w:val="001153A4"/>
    <w:rsid w:val="001225DE"/>
    <w:rsid w:val="001A57F2"/>
    <w:rsid w:val="001D22B2"/>
    <w:rsid w:val="001E429A"/>
    <w:rsid w:val="00222480"/>
    <w:rsid w:val="00227D2A"/>
    <w:rsid w:val="00250241"/>
    <w:rsid w:val="00251F47"/>
    <w:rsid w:val="00254098"/>
    <w:rsid w:val="00273298"/>
    <w:rsid w:val="00273C40"/>
    <w:rsid w:val="00277F1D"/>
    <w:rsid w:val="002A30B9"/>
    <w:rsid w:val="002B2B4D"/>
    <w:rsid w:val="002B30C9"/>
    <w:rsid w:val="002E273B"/>
    <w:rsid w:val="002F3440"/>
    <w:rsid w:val="0031454E"/>
    <w:rsid w:val="00330C98"/>
    <w:rsid w:val="00333A0B"/>
    <w:rsid w:val="003345D5"/>
    <w:rsid w:val="00336D2F"/>
    <w:rsid w:val="00337C8E"/>
    <w:rsid w:val="00346BFF"/>
    <w:rsid w:val="00380EB0"/>
    <w:rsid w:val="00385EBB"/>
    <w:rsid w:val="003A739A"/>
    <w:rsid w:val="003B5AA7"/>
    <w:rsid w:val="003C0D55"/>
    <w:rsid w:val="003D051E"/>
    <w:rsid w:val="003E3942"/>
    <w:rsid w:val="003F63F1"/>
    <w:rsid w:val="004103AE"/>
    <w:rsid w:val="00424D18"/>
    <w:rsid w:val="004250C6"/>
    <w:rsid w:val="004415F4"/>
    <w:rsid w:val="00444F4D"/>
    <w:rsid w:val="00456B6D"/>
    <w:rsid w:val="00465B16"/>
    <w:rsid w:val="004A4577"/>
    <w:rsid w:val="004B31A3"/>
    <w:rsid w:val="004C4754"/>
    <w:rsid w:val="004C5653"/>
    <w:rsid w:val="004D1243"/>
    <w:rsid w:val="004E4833"/>
    <w:rsid w:val="004F1F3A"/>
    <w:rsid w:val="004F30B8"/>
    <w:rsid w:val="00504298"/>
    <w:rsid w:val="005112D3"/>
    <w:rsid w:val="00542F1F"/>
    <w:rsid w:val="00550E06"/>
    <w:rsid w:val="00585A75"/>
    <w:rsid w:val="00585F82"/>
    <w:rsid w:val="005A5F9F"/>
    <w:rsid w:val="005C085F"/>
    <w:rsid w:val="005D624E"/>
    <w:rsid w:val="005F396C"/>
    <w:rsid w:val="00600378"/>
    <w:rsid w:val="0060320B"/>
    <w:rsid w:val="006160B2"/>
    <w:rsid w:val="0061652B"/>
    <w:rsid w:val="00627B6B"/>
    <w:rsid w:val="0064096C"/>
    <w:rsid w:val="006575A9"/>
    <w:rsid w:val="00671C2C"/>
    <w:rsid w:val="00696E2E"/>
    <w:rsid w:val="006B23A7"/>
    <w:rsid w:val="00706B86"/>
    <w:rsid w:val="007251C6"/>
    <w:rsid w:val="0073706B"/>
    <w:rsid w:val="007431A8"/>
    <w:rsid w:val="00745D18"/>
    <w:rsid w:val="007472DC"/>
    <w:rsid w:val="00783A62"/>
    <w:rsid w:val="007C358E"/>
    <w:rsid w:val="007C592F"/>
    <w:rsid w:val="007D2A89"/>
    <w:rsid w:val="0080105F"/>
    <w:rsid w:val="008159CE"/>
    <w:rsid w:val="0085520A"/>
    <w:rsid w:val="008627C7"/>
    <w:rsid w:val="00862B93"/>
    <w:rsid w:val="00870493"/>
    <w:rsid w:val="008961FB"/>
    <w:rsid w:val="00972613"/>
    <w:rsid w:val="009B303C"/>
    <w:rsid w:val="009F300E"/>
    <w:rsid w:val="009F50B5"/>
    <w:rsid w:val="009F55C6"/>
    <w:rsid w:val="009F7AE9"/>
    <w:rsid w:val="00A0653D"/>
    <w:rsid w:val="00A07EE2"/>
    <w:rsid w:val="00A41A5C"/>
    <w:rsid w:val="00A51712"/>
    <w:rsid w:val="00AE2D59"/>
    <w:rsid w:val="00B12681"/>
    <w:rsid w:val="00B43139"/>
    <w:rsid w:val="00B72FFE"/>
    <w:rsid w:val="00B80ADB"/>
    <w:rsid w:val="00BA6FCC"/>
    <w:rsid w:val="00BC5809"/>
    <w:rsid w:val="00BC5DFD"/>
    <w:rsid w:val="00BD0E99"/>
    <w:rsid w:val="00C047A6"/>
    <w:rsid w:val="00C24496"/>
    <w:rsid w:val="00C368ED"/>
    <w:rsid w:val="00C42C35"/>
    <w:rsid w:val="00C42E7E"/>
    <w:rsid w:val="00C6481D"/>
    <w:rsid w:val="00C90BED"/>
    <w:rsid w:val="00CA531E"/>
    <w:rsid w:val="00CC3285"/>
    <w:rsid w:val="00CD2252"/>
    <w:rsid w:val="00D028D1"/>
    <w:rsid w:val="00D04A17"/>
    <w:rsid w:val="00D16ACF"/>
    <w:rsid w:val="00D21CAF"/>
    <w:rsid w:val="00D60AB8"/>
    <w:rsid w:val="00D82365"/>
    <w:rsid w:val="00D83737"/>
    <w:rsid w:val="00DB0A95"/>
    <w:rsid w:val="00DD55B6"/>
    <w:rsid w:val="00DE0BE3"/>
    <w:rsid w:val="00DE5E2F"/>
    <w:rsid w:val="00E039DB"/>
    <w:rsid w:val="00E115CE"/>
    <w:rsid w:val="00E14E56"/>
    <w:rsid w:val="00E26D53"/>
    <w:rsid w:val="00E31D85"/>
    <w:rsid w:val="00E4642A"/>
    <w:rsid w:val="00E51978"/>
    <w:rsid w:val="00E54BB4"/>
    <w:rsid w:val="00E63D5B"/>
    <w:rsid w:val="00E67553"/>
    <w:rsid w:val="00E71205"/>
    <w:rsid w:val="00E73AA1"/>
    <w:rsid w:val="00EB09E3"/>
    <w:rsid w:val="00EB32F7"/>
    <w:rsid w:val="00EF021E"/>
    <w:rsid w:val="00F240F8"/>
    <w:rsid w:val="00F332A9"/>
    <w:rsid w:val="00F61187"/>
    <w:rsid w:val="00F7736E"/>
    <w:rsid w:val="00F94C8E"/>
    <w:rsid w:val="00FA20F5"/>
    <w:rsid w:val="00FC2D1E"/>
    <w:rsid w:val="00F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E4EB9"/>
  <w15:chartTrackingRefBased/>
  <w15:docId w15:val="{15D5A149-BC32-5646-B77F-781BEB2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3C"/>
    <w:pPr>
      <w:spacing w:line="28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E99"/>
    <w:pPr>
      <w:keepNext/>
      <w:keepLines/>
      <w:spacing w:before="240" w:after="240"/>
      <w:outlineLvl w:val="0"/>
    </w:pPr>
    <w:rPr>
      <w:rFonts w:asciiTheme="majorHAnsi" w:eastAsiaTheme="majorEastAsia" w:hAnsiTheme="majorHAnsi" w:cs="Times New Roman (Headings CS)"/>
      <w:color w:val="003B57" w:themeColor="text1"/>
      <w:sz w:val="44"/>
      <w:szCs w:val="4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71C2C"/>
    <w:pPr>
      <w:keepNext/>
      <w:spacing w:before="120" w:after="60"/>
      <w:outlineLvl w:val="1"/>
    </w:pPr>
    <w:rPr>
      <w:b/>
      <w:color w:val="003B57" w:themeColor="text1"/>
      <w:sz w:val="36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250241"/>
    <w:pPr>
      <w:outlineLvl w:val="2"/>
    </w:pPr>
    <w:rPr>
      <w:b w:val="0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250241"/>
    <w:pPr>
      <w:keepLines/>
      <w:outlineLvl w:val="3"/>
    </w:pPr>
    <w:rPr>
      <w:rFonts w:asciiTheme="majorHAnsi" w:eastAsiaTheme="majorEastAsia" w:hAnsiTheme="majorHAnsi" w:cstheme="majorBidi"/>
      <w:b/>
      <w:iCs/>
      <w:color w:val="18466F" w:themeColor="accent1" w:themeShade="BF"/>
      <w:sz w:val="32"/>
      <w:szCs w:val="32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7431A8"/>
    <w:pPr>
      <w:outlineLvl w:val="4"/>
    </w:pPr>
    <w:rPr>
      <w:b w:val="0"/>
    </w:rPr>
  </w:style>
  <w:style w:type="paragraph" w:styleId="Heading6">
    <w:name w:val="heading 6"/>
    <w:basedOn w:val="Heading7"/>
    <w:next w:val="BodyText"/>
    <w:link w:val="Heading6Char"/>
    <w:uiPriority w:val="9"/>
    <w:unhideWhenUsed/>
    <w:qFormat/>
    <w:rsid w:val="00250241"/>
    <w:pPr>
      <w:outlineLvl w:val="5"/>
    </w:pPr>
    <w:rPr>
      <w:b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50241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102F4A" w:themeColor="accent1" w:themeShade="7F"/>
      <w:sz w:val="28"/>
      <w:szCs w:val="28"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250241"/>
    <w:pPr>
      <w:outlineLvl w:val="7"/>
    </w:pPr>
    <w:rPr>
      <w:b/>
      <w:color w:val="003B57" w:themeColor="text1"/>
      <w:szCs w:val="21"/>
    </w:rPr>
  </w:style>
  <w:style w:type="paragraph" w:styleId="Heading9">
    <w:name w:val="heading 9"/>
    <w:basedOn w:val="Heading6"/>
    <w:next w:val="BodyText"/>
    <w:link w:val="Heading9Char"/>
    <w:uiPriority w:val="9"/>
    <w:unhideWhenUsed/>
    <w:qFormat/>
    <w:rsid w:val="00250241"/>
    <w:pPr>
      <w:outlineLvl w:val="8"/>
    </w:pPr>
    <w:rPr>
      <w:rFonts w:cs="Times New Roman (Headings CS)"/>
      <w:b w:val="0"/>
      <w:caps/>
      <w:spacing w:val="4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99"/>
    <w:rPr>
      <w:rFonts w:asciiTheme="majorHAnsi" w:eastAsiaTheme="majorEastAsia" w:hAnsiTheme="majorHAnsi" w:cs="Times New Roman (Headings CS)"/>
      <w:color w:val="003B57" w:themeColor="text1"/>
      <w:sz w:val="44"/>
      <w:szCs w:val="4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42F1F"/>
    <w:pPr>
      <w:spacing w:after="120"/>
      <w:contextualSpacing/>
    </w:pPr>
    <w:rPr>
      <w:rFonts w:asciiTheme="majorHAnsi" w:eastAsiaTheme="majorEastAsia" w:hAnsiTheme="majorHAnsi" w:cs="Times New Roman (Headings CS)"/>
      <w:b/>
      <w:color w:val="FFFFFF" w:themeColor="background1"/>
      <w:spacing w:val="-10"/>
      <w:kern w:val="28"/>
      <w:sz w:val="48"/>
      <w:szCs w:val="48"/>
      <w14:ligatures w14:val="all"/>
    </w:rPr>
  </w:style>
  <w:style w:type="character" w:customStyle="1" w:styleId="TitleChar">
    <w:name w:val="Title Char"/>
    <w:basedOn w:val="DefaultParagraphFont"/>
    <w:link w:val="Title"/>
    <w:uiPriority w:val="10"/>
    <w:rsid w:val="00542F1F"/>
    <w:rPr>
      <w:rFonts w:asciiTheme="majorHAnsi" w:eastAsiaTheme="majorEastAsia" w:hAnsiTheme="majorHAnsi" w:cs="Times New Roman (Headings CS)"/>
      <w:b/>
      <w:color w:val="FFFFFF" w:themeColor="background1"/>
      <w:spacing w:val="-10"/>
      <w:kern w:val="28"/>
      <w:sz w:val="48"/>
      <w:szCs w:val="48"/>
      <w:lang w:val="en-US"/>
      <w14:ligatures w14:val="all"/>
    </w:rPr>
  </w:style>
  <w:style w:type="paragraph" w:styleId="Subtitle">
    <w:name w:val="Subtitle"/>
    <w:basedOn w:val="Title"/>
    <w:next w:val="Normal"/>
    <w:link w:val="SubtitleChar"/>
    <w:uiPriority w:val="11"/>
    <w:qFormat/>
    <w:rsid w:val="007C358E"/>
    <w:rPr>
      <w:b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C358E"/>
    <w:rPr>
      <w:rFonts w:asciiTheme="majorHAnsi" w:eastAsiaTheme="majorEastAsia" w:hAnsiTheme="majorHAnsi" w:cs="Times New Roman (Headings CS)"/>
      <w:color w:val="FFFFFF" w:themeColor="background1"/>
      <w:spacing w:val="-10"/>
      <w:kern w:val="28"/>
      <w:sz w:val="36"/>
      <w:szCs w:val="36"/>
      <w:lang w:val="en-US"/>
      <w14:ligatures w14:val="all"/>
    </w:rPr>
  </w:style>
  <w:style w:type="character" w:styleId="SubtleEmphasis">
    <w:name w:val="Subtle Emphasis"/>
    <w:basedOn w:val="SubtitleChar"/>
    <w:uiPriority w:val="19"/>
    <w:qFormat/>
    <w:rsid w:val="00C6481D"/>
    <w:rPr>
      <w:rFonts w:asciiTheme="majorHAnsi" w:eastAsiaTheme="minorEastAsia" w:hAnsiTheme="majorHAnsi" w:cs="Times New Roman (Body CS)"/>
      <w:i/>
      <w:iCs/>
      <w:color w:val="414041" w:themeColor="text2"/>
      <w:spacing w:val="-10"/>
      <w:kern w:val="24"/>
      <w:sz w:val="36"/>
      <w:szCs w:val="22"/>
      <w:lang w:val="en-US"/>
      <w14:ligatures w14:val="all"/>
    </w:rPr>
  </w:style>
  <w:style w:type="paragraph" w:styleId="Header">
    <w:name w:val="header"/>
    <w:basedOn w:val="Normal"/>
    <w:link w:val="HeaderChar"/>
    <w:uiPriority w:val="99"/>
    <w:unhideWhenUsed/>
    <w:rsid w:val="00C64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81D"/>
  </w:style>
  <w:style w:type="paragraph" w:styleId="Footer">
    <w:name w:val="footer"/>
    <w:basedOn w:val="Normal"/>
    <w:link w:val="FooterChar"/>
    <w:uiPriority w:val="99"/>
    <w:unhideWhenUsed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81D"/>
  </w:style>
  <w:style w:type="character" w:styleId="Hyperlink">
    <w:name w:val="Hyperlink"/>
    <w:basedOn w:val="DefaultParagraphFont"/>
    <w:uiPriority w:val="99"/>
    <w:unhideWhenUsed/>
    <w:rsid w:val="00380EB0"/>
    <w:rPr>
      <w:color w:val="27A0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D2366D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1C2C"/>
    <w:rPr>
      <w:b/>
      <w:color w:val="003B57" w:themeColor="text1"/>
      <w:sz w:val="36"/>
      <w:szCs w:val="3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9"/>
    <w:rsid w:val="00250241"/>
    <w:rPr>
      <w:color w:val="003B57" w:themeColor="text1"/>
      <w:sz w:val="36"/>
      <w:szCs w:val="36"/>
      <w:lang w:val="en-US"/>
    </w:rPr>
  </w:style>
  <w:style w:type="paragraph" w:styleId="NoSpacing">
    <w:name w:val="No Spacing"/>
    <w:uiPriority w:val="1"/>
    <w:qFormat/>
    <w:rsid w:val="00F61187"/>
    <w:rPr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E54BB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D0E99"/>
    <w:pPr>
      <w:spacing w:before="480" w:line="276" w:lineRule="auto"/>
      <w:outlineLvl w:val="9"/>
    </w:pPr>
    <w:rPr>
      <w:rFonts w:cstheme="majorBidi"/>
      <w:bCs/>
      <w:color w:val="18466F" w:themeColor="accent1" w:themeShade="BF"/>
    </w:rPr>
  </w:style>
  <w:style w:type="paragraph" w:styleId="TOC2">
    <w:name w:val="toc 2"/>
    <w:basedOn w:val="TOC1"/>
    <w:next w:val="Normal"/>
    <w:autoRedefine/>
    <w:uiPriority w:val="39"/>
    <w:unhideWhenUsed/>
    <w:rsid w:val="00A07EE2"/>
    <w:rPr>
      <w:b w:val="0"/>
      <w:iCs/>
    </w:rPr>
  </w:style>
  <w:style w:type="paragraph" w:styleId="TOC1">
    <w:name w:val="toc 1"/>
    <w:basedOn w:val="Normal"/>
    <w:next w:val="Normal"/>
    <w:autoRedefine/>
    <w:uiPriority w:val="39"/>
    <w:unhideWhenUsed/>
    <w:rsid w:val="00BD0E99"/>
    <w:pPr>
      <w:tabs>
        <w:tab w:val="right" w:pos="9072"/>
      </w:tabs>
      <w:spacing w:before="120"/>
      <w:ind w:right="5806"/>
    </w:pPr>
    <w:rPr>
      <w:rFonts w:cstheme="minorHAnsi"/>
      <w:b/>
      <w:bCs/>
      <w:noProof/>
      <w:color w:val="003B57" w:themeColor="text1"/>
      <w:sz w:val="28"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BD0E99"/>
    <w:pPr>
      <w:ind w:left="284"/>
    </w:pPr>
  </w:style>
  <w:style w:type="paragraph" w:styleId="TOC4">
    <w:name w:val="toc 4"/>
    <w:basedOn w:val="TOC3"/>
    <w:next w:val="Normal"/>
    <w:autoRedefine/>
    <w:uiPriority w:val="39"/>
    <w:unhideWhenUsed/>
    <w:rsid w:val="00BD0E99"/>
    <w:pPr>
      <w:ind w:left="840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BD0E99"/>
    <w:pPr>
      <w:ind w:left="1120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uiPriority w:val="39"/>
    <w:rsid w:val="005C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C085F"/>
    <w:tblPr>
      <w:tblStyleRowBandSize w:val="1"/>
      <w:tblStyleColBandSize w:val="1"/>
      <w:tblBorders>
        <w:top w:val="single" w:sz="4" w:space="0" w:color="2AB9FF" w:themeColor="text1" w:themeTint="80"/>
        <w:bottom w:val="single" w:sz="4" w:space="0" w:color="2AB9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AB9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AB9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AB9FF" w:themeColor="text1" w:themeTint="80"/>
          <w:right w:val="single" w:sz="4" w:space="0" w:color="2AB9FF" w:themeColor="text1" w:themeTint="80"/>
        </w:tcBorders>
      </w:tcPr>
    </w:tblStylePr>
    <w:tblStylePr w:type="band2Vert">
      <w:tblPr/>
      <w:tcPr>
        <w:tcBorders>
          <w:left w:val="single" w:sz="4" w:space="0" w:color="2AB9FF" w:themeColor="text1" w:themeTint="80"/>
          <w:right w:val="single" w:sz="4" w:space="0" w:color="2AB9FF" w:themeColor="text1" w:themeTint="80"/>
        </w:tcBorders>
      </w:tcPr>
    </w:tblStylePr>
    <w:tblStylePr w:type="band1Horz">
      <w:tblPr/>
      <w:tcPr>
        <w:tcBorders>
          <w:top w:val="single" w:sz="4" w:space="0" w:color="2AB9FF" w:themeColor="text1" w:themeTint="80"/>
          <w:bottom w:val="single" w:sz="4" w:space="0" w:color="2AB9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C08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C08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A0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A0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FF3" w:themeFill="accent1" w:themeFillTint="33"/>
      </w:tcPr>
    </w:tblStylePr>
    <w:tblStylePr w:type="band1Horz">
      <w:tblPr/>
      <w:tcPr>
        <w:shd w:val="clear" w:color="auto" w:fill="C8DFF3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002B41" w:themeColor="accent3" w:themeShade="BF"/>
    </w:rPr>
    <w:tblPr>
      <w:tblStyleRowBandSize w:val="1"/>
      <w:tblStyleColBandSize w:val="1"/>
      <w:tblBorders>
        <w:top w:val="single" w:sz="4" w:space="0" w:color="003B57" w:themeColor="accent3"/>
        <w:bottom w:val="single" w:sz="4" w:space="0" w:color="003B5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B5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B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3FF" w:themeFill="accent3" w:themeFillTint="33"/>
      </w:tcPr>
    </w:tblStylePr>
    <w:tblStylePr w:type="band1Horz">
      <w:tblPr/>
      <w:tcPr>
        <w:shd w:val="clear" w:color="auto" w:fill="AAE3FF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18466F" w:themeColor="accent1" w:themeShade="BF"/>
    </w:rPr>
    <w:tblPr>
      <w:tblStyleRowBandSize w:val="1"/>
      <w:tblStyleColBandSize w:val="1"/>
      <w:tblBorders>
        <w:top w:val="single" w:sz="4" w:space="0" w:color="205F95" w:themeColor="accent1"/>
        <w:bottom w:val="single" w:sz="4" w:space="0" w:color="205F9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05F9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5F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FF3" w:themeFill="accent1" w:themeFillTint="33"/>
      </w:tcPr>
    </w:tblStylePr>
    <w:tblStylePr w:type="band1Horz">
      <w:tblPr/>
      <w:tcPr>
        <w:shd w:val="clear" w:color="auto" w:fill="C8DFF3" w:themeFill="accent1" w:themeFillTint="33"/>
      </w:tcPr>
    </w:tblStylePr>
  </w:style>
  <w:style w:type="character" w:styleId="Strong">
    <w:name w:val="Strong"/>
    <w:uiPriority w:val="22"/>
    <w:qFormat/>
    <w:rsid w:val="007431A8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E54BB4"/>
    <w:pPr>
      <w:keepLines/>
      <w:pBdr>
        <w:bottom w:val="single" w:sz="8" w:space="6" w:color="auto"/>
      </w:pBdr>
      <w:spacing w:before="240" w:after="240"/>
    </w:pPr>
    <w:rPr>
      <w:color w:val="414041" w:themeColor="tex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E54BB4"/>
    <w:rPr>
      <w:color w:val="414041" w:themeColor="text2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50241"/>
    <w:rPr>
      <w:rFonts w:asciiTheme="majorHAnsi" w:eastAsiaTheme="majorEastAsia" w:hAnsiTheme="majorHAnsi" w:cstheme="majorBidi"/>
      <w:b/>
      <w:iCs/>
      <w:color w:val="18466F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431A8"/>
    <w:rPr>
      <w:rFonts w:asciiTheme="majorHAnsi" w:eastAsiaTheme="majorEastAsia" w:hAnsiTheme="majorHAnsi" w:cstheme="majorBidi"/>
      <w:iCs/>
      <w:color w:val="18466F" w:themeColor="accent1" w:themeShade="BF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50241"/>
    <w:rPr>
      <w:rFonts w:asciiTheme="majorHAnsi" w:eastAsiaTheme="majorEastAsia" w:hAnsiTheme="majorHAnsi" w:cstheme="majorBidi"/>
      <w:iCs/>
      <w:color w:val="102F4A" w:themeColor="accent1" w:themeShade="7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50241"/>
    <w:rPr>
      <w:rFonts w:asciiTheme="majorHAnsi" w:eastAsiaTheme="majorEastAsia" w:hAnsiTheme="majorHAnsi" w:cstheme="majorBidi"/>
      <w:b/>
      <w:iCs/>
      <w:color w:val="003B57" w:themeColor="text1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50241"/>
    <w:rPr>
      <w:rFonts w:asciiTheme="majorHAnsi" w:eastAsiaTheme="majorEastAsia" w:hAnsiTheme="majorHAnsi" w:cs="Times New Roman (Headings CS)"/>
      <w:iCs/>
      <w:caps/>
      <w:color w:val="102F4A" w:themeColor="accent1" w:themeShade="7F"/>
      <w:spacing w:val="40"/>
      <w:szCs w:val="28"/>
      <w:lang w:val="en-US"/>
    </w:rPr>
  </w:style>
  <w:style w:type="character" w:styleId="Emphasis">
    <w:name w:val="Emphasis"/>
    <w:uiPriority w:val="20"/>
    <w:qFormat/>
    <w:rsid w:val="007431A8"/>
    <w:rPr>
      <w:i/>
    </w:rPr>
  </w:style>
  <w:style w:type="character" w:styleId="IntenseEmphasis">
    <w:name w:val="Intense Emphasis"/>
    <w:basedOn w:val="DefaultParagraphFont"/>
    <w:uiPriority w:val="21"/>
    <w:qFormat/>
    <w:rsid w:val="005C085F"/>
    <w:rPr>
      <w:i/>
      <w:iCs/>
      <w:color w:val="205F95" w:themeColor="accent1"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205F95" w:themeColor="accent1"/>
      <w:u w:val="dotte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085F"/>
    <w:pPr>
      <w:spacing w:after="200" w:line="240" w:lineRule="auto"/>
    </w:pPr>
    <w:rPr>
      <w:i/>
      <w:iCs/>
      <w:color w:val="414041" w:themeColor="text2"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1D7798" w:themeColor="accent5" w:themeShade="BF"/>
    </w:rPr>
    <w:tblPr>
      <w:tblStyleRowBandSize w:val="1"/>
      <w:tblStyleColBandSize w:val="1"/>
      <w:tblBorders>
        <w:top w:val="single" w:sz="4" w:space="0" w:color="27A0CC" w:themeColor="accent5"/>
        <w:bottom w:val="single" w:sz="4" w:space="0" w:color="27A0C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5" w:themeFillTint="33"/>
      </w:tcPr>
    </w:tblStylePr>
    <w:tblStylePr w:type="band1Horz">
      <w:tblPr/>
      <w:tcPr>
        <w:shd w:val="clear" w:color="auto" w:fill="D1ECF6" w:themeFill="accent5" w:themeFillTint="33"/>
      </w:tcPr>
    </w:tblStylePr>
  </w:style>
  <w:style w:type="table" w:styleId="PlainTable5">
    <w:name w:val="Plain Table 5"/>
    <w:basedOn w:val="TableNormal"/>
    <w:uiPriority w:val="45"/>
    <w:rsid w:val="00627B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AB9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AB9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AB9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AB9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50241"/>
    <w:rPr>
      <w:rFonts w:asciiTheme="majorHAnsi" w:eastAsiaTheme="majorEastAsia" w:hAnsiTheme="majorHAnsi" w:cstheme="majorBidi"/>
      <w:b/>
      <w:iCs/>
      <w:color w:val="102F4A" w:themeColor="accent1" w:themeShade="7F"/>
      <w:sz w:val="28"/>
      <w:szCs w:val="28"/>
      <w:lang w:val="en-US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03B57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9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99"/>
    <w:rPr>
      <w:rFonts w:ascii="Times New Roman" w:hAnsi="Times New Roman" w:cs="Times New Roman"/>
      <w:sz w:val="18"/>
      <w:szCs w:val="18"/>
      <w:lang w:val="en-US"/>
    </w:rPr>
  </w:style>
  <w:style w:type="paragraph" w:customStyle="1" w:styleId="Summarytext">
    <w:name w:val="Summary text"/>
    <w:basedOn w:val="Subtitle"/>
    <w:autoRedefine/>
    <w:qFormat/>
    <w:rsid w:val="00F7736E"/>
    <w:rPr>
      <w:color w:val="205F95" w:themeColor="accent1"/>
      <w:spacing w:val="0"/>
      <w:sz w:val="32"/>
      <w:szCs w:val="32"/>
    </w:rPr>
  </w:style>
  <w:style w:type="paragraph" w:styleId="ListBullet">
    <w:name w:val="List Bullet"/>
    <w:basedOn w:val="Normal"/>
    <w:uiPriority w:val="99"/>
    <w:unhideWhenUsed/>
    <w:rsid w:val="00542F1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542F1F"/>
    <w:pPr>
      <w:numPr>
        <w:numId w:val="9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502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0241"/>
    <w:rPr>
      <w:lang w:val="en-US"/>
    </w:rPr>
  </w:style>
  <w:style w:type="paragraph" w:customStyle="1" w:styleId="LargePrintMinimum16pt">
    <w:name w:val="Large Print Minimum 16pt"/>
    <w:basedOn w:val="Normal"/>
    <w:qFormat/>
    <w:rsid w:val="0073706B"/>
    <w:rPr>
      <w:sz w:val="32"/>
    </w:rPr>
  </w:style>
  <w:style w:type="character" w:styleId="SubtleReference">
    <w:name w:val="Subtle Reference"/>
    <w:basedOn w:val="DefaultParagraphFont"/>
    <w:uiPriority w:val="31"/>
    <w:qFormat/>
    <w:rsid w:val="00F7736E"/>
    <w:rPr>
      <w:smallCaps/>
      <w:color w:val="009FEC" w:themeColor="text1" w:themeTint="A5"/>
    </w:rPr>
  </w:style>
  <w:style w:type="character" w:styleId="IntenseReference">
    <w:name w:val="Intense Reference"/>
    <w:basedOn w:val="SubtleReference"/>
    <w:uiPriority w:val="32"/>
    <w:qFormat/>
    <w:rsid w:val="00F7736E"/>
    <w:rPr>
      <w:smallCaps/>
      <w:color w:val="205F95" w:themeColor="accent1"/>
    </w:rPr>
  </w:style>
  <w:style w:type="character" w:styleId="BookTitle">
    <w:name w:val="Book Title"/>
    <w:basedOn w:val="DefaultParagraphFont"/>
    <w:uiPriority w:val="33"/>
    <w:qFormat/>
    <w:rsid w:val="00F7736E"/>
    <w:rPr>
      <w:b/>
      <w:bCs/>
      <w:i/>
      <w:iCs/>
      <w:spacing w:val="5"/>
    </w:rPr>
  </w:style>
  <w:style w:type="paragraph" w:customStyle="1" w:styleId="Author">
    <w:name w:val="Author"/>
    <w:basedOn w:val="Normal"/>
    <w:link w:val="AuthorChar"/>
    <w:qFormat/>
    <w:rsid w:val="003E3942"/>
    <w:pPr>
      <w:spacing w:after="200" w:line="276" w:lineRule="auto"/>
    </w:pPr>
    <w:rPr>
      <w:rFonts w:ascii="Arial" w:hAnsi="Arial"/>
      <w:szCs w:val="22"/>
      <w:lang w:val="en-GB"/>
    </w:rPr>
  </w:style>
  <w:style w:type="character" w:customStyle="1" w:styleId="AuthorChar">
    <w:name w:val="Author Char"/>
    <w:basedOn w:val="DefaultParagraphFont"/>
    <w:link w:val="Author"/>
    <w:rsid w:val="003E3942"/>
    <w:rPr>
      <w:rFonts w:ascii="Arial" w:hAnsi="Arial"/>
      <w:szCs w:val="22"/>
    </w:rPr>
  </w:style>
  <w:style w:type="paragraph" w:customStyle="1" w:styleId="WarningText">
    <w:name w:val="Warning Text"/>
    <w:basedOn w:val="Author"/>
    <w:link w:val="WarningTextChar"/>
    <w:qFormat/>
    <w:rsid w:val="0060320B"/>
    <w:rPr>
      <w:color w:val="D32F2F"/>
      <w:sz w:val="28"/>
      <w:szCs w:val="28"/>
    </w:rPr>
  </w:style>
  <w:style w:type="character" w:customStyle="1" w:styleId="WarningTextChar">
    <w:name w:val="Warning Text Char"/>
    <w:basedOn w:val="AuthorChar"/>
    <w:link w:val="WarningText"/>
    <w:rsid w:val="0060320B"/>
    <w:rPr>
      <w:rFonts w:ascii="Arial" w:hAnsi="Arial"/>
      <w:color w:val="D32F2F"/>
      <w:sz w:val="28"/>
      <w:szCs w:val="28"/>
    </w:rPr>
  </w:style>
  <w:style w:type="paragraph" w:customStyle="1" w:styleId="paragraph">
    <w:name w:val="paragraph"/>
    <w:basedOn w:val="Normal"/>
    <w:rsid w:val="0025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254098"/>
  </w:style>
  <w:style w:type="character" w:customStyle="1" w:styleId="eop">
    <w:name w:val="eop"/>
    <w:basedOn w:val="DefaultParagraphFont"/>
    <w:rsid w:val="0025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yle.ons.gov.uk/category/statistical-bulletin/related-link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yle.ons.gov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NS">
  <a:themeElements>
    <a:clrScheme name="ONS">
      <a:dk1>
        <a:srgbClr val="003B57"/>
      </a:dk1>
      <a:lt1>
        <a:srgbClr val="FFFFFF"/>
      </a:lt1>
      <a:dk2>
        <a:srgbClr val="414041"/>
      </a:dk2>
      <a:lt2>
        <a:srgbClr val="CFD2D3"/>
      </a:lt2>
      <a:accent1>
        <a:srgbClr val="205F95"/>
      </a:accent1>
      <a:accent2>
        <a:srgbClr val="B8860A"/>
      </a:accent2>
      <a:accent3>
        <a:srgbClr val="003B57"/>
      </a:accent3>
      <a:accent4>
        <a:srgbClr val="007F7F"/>
      </a:accent4>
      <a:accent5>
        <a:srgbClr val="27A0CC"/>
      </a:accent5>
      <a:accent6>
        <a:srgbClr val="0E8242"/>
      </a:accent6>
      <a:hlink>
        <a:srgbClr val="27A0CC"/>
      </a:hlink>
      <a:folHlink>
        <a:srgbClr val="D236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7BC1D126DF24E93CF50C2743631EB" ma:contentTypeVersion="46" ma:contentTypeDescription="Create a new document." ma:contentTypeScope="" ma:versionID="d9c5839ff44507ee66185ec57746c69b">
  <xsd:schema xmlns:xsd="http://www.w3.org/2001/XMLSchema" xmlns:xs="http://www.w3.org/2001/XMLSchema" xmlns:p="http://schemas.microsoft.com/office/2006/metadata/properties" xmlns:ns2="8479eeb2-9040-44ca-a6ac-220915e64d16" xmlns:ns3="5dbf33cf-190c-4a99-b6a6-51176a19c384" targetNamespace="http://schemas.microsoft.com/office/2006/metadata/properties" ma:root="true" ma:fieldsID="192a865c004cd0577a06772d2a32d4de" ns2:_="" ns3:_="">
    <xsd:import namespace="8479eeb2-9040-44ca-a6ac-220915e64d16"/>
    <xsd:import namespace="5dbf33cf-190c-4a99-b6a6-51176a19c384"/>
    <xsd:element name="properties">
      <xsd:complexType>
        <xsd:sequence>
          <xsd:element name="documentManagement">
            <xsd:complexType>
              <xsd:all>
                <xsd:element ref="ns2:EDRMSOwner" minOccurs="0"/>
                <xsd:element ref="ns2:Record_Type" minOccurs="0"/>
                <xsd:element ref="ns2:RetentionDate" minOccurs="0"/>
                <xsd:element ref="ns2:RetentionType" minOccurs="0"/>
                <xsd:element ref="ns2:Reten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Project" minOccurs="0"/>
                <xsd:element ref="ns3:MediaServiceDateTaken" minOccurs="0"/>
                <xsd:element ref="ns3:MediaLengthInSeconds" minOccurs="0"/>
                <xsd:element ref="ns3:KeyActions" minOccurs="0"/>
                <xsd:element ref="ns3:KeyActions_x002d_Other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eeb2-9040-44ca-a6ac-220915e64d16" elementFormDefault="qualified">
    <xsd:import namespace="http://schemas.microsoft.com/office/2006/documentManagement/types"/>
    <xsd:import namespace="http://schemas.microsoft.com/office/infopath/2007/PartnerControls"/>
    <xsd:element name="EDRMSOwner" ma:index="4" nillable="true" ma:displayName="EDRMSOwner" ma:internalName="EDRMSOwner" ma:readOnly="false">
      <xsd:simpleType>
        <xsd:restriction base="dms:Text"/>
      </xsd:simpleType>
    </xsd:element>
    <xsd:element name="Record_Type" ma:index="5" nillable="true" ma:displayName="Record Type" ma:format="Dropdown" ma:internalName="Record_Type" ma:readOnly="false">
      <xsd:simpleType>
        <xsd:union memberTypes="dms:Text">
          <xsd:simpleType>
            <xsd:restriction base="dms:Choice">
              <xsd:enumeration value="Business Plans"/>
              <xsd:enumeration value="Commercial"/>
              <xsd:enumeration value="Correspondence, Guidance etc"/>
              <xsd:enumeration value="Financial"/>
              <xsd:enumeration value="Legislation"/>
              <xsd:enumeration value="Meeting papers (inc. agendas minutes etc)"/>
              <xsd:enumeration value="Policy Papers"/>
              <xsd:enumeration value="Private Office Papers"/>
              <xsd:enumeration value="Programme and Project"/>
              <xsd:enumeration value="Reports"/>
              <xsd:enumeration value="Salaries"/>
              <xsd:enumeration value="Staff Disciplinary Matters"/>
              <xsd:enumeration value="Staff Employment, Career, Health etc"/>
              <xsd:enumeration value="Statistical"/>
              <xsd:enumeration value="Systems"/>
              <xsd:enumeration value="zMigration"/>
            </xsd:restriction>
          </xsd:simpleType>
        </xsd:union>
      </xsd:simpleType>
    </xsd:element>
    <xsd:element name="RetentionDate" ma:index="6" nillable="true" ma:displayName="Retention Date" ma:format="DateOnly" ma:internalName="Retention_x0020_Date" ma:readOnly="false">
      <xsd:simpleType>
        <xsd:restriction base="dms:DateTime"/>
      </xsd:simpleType>
    </xsd:element>
    <xsd:element name="RetentionType" ma:index="7" nillable="true" ma:displayName="Retention Type" ma:default="Notify" ma:format="Dropdown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  <xsd:element name="Retention" ma:index="8" nillable="true" ma:displayName="Retention" ma:default="0" ma:internalName="Retention" ma:readOnly="false" ma:percentage="FALSE">
      <xsd:simpleType>
        <xsd:restriction base="dms:Number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466d4911-6007-48a4-861f-2c55a5e90f11}" ma:internalName="TaxCatchAll" ma:showField="CatchAllData" ma:web="8479eeb2-9040-44ca-a6ac-220915e64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33cf-190c-4a99-b6a6-51176a19c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Project" ma:index="24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KeyActions" ma:index="27" nillable="true" ma:displayName="Key Actions" ma:format="Dropdown" ma:internalName="KeyActions">
      <xsd:simpleType>
        <xsd:restriction base="dms:Note">
          <xsd:maxLength value="255"/>
        </xsd:restriction>
      </xsd:simpleType>
    </xsd:element>
    <xsd:element name="KeyActions_x002d_Other" ma:index="28" nillable="true" ma:displayName="Key Actions - Other" ma:format="Dropdown" ma:internalName="KeyActions_x002d_Other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dbf33cf-190c-4a99-b6a6-51176a19c384" xsi:nil="true"/>
    <RetentionType xmlns="8479eeb2-9040-44ca-a6ac-220915e64d16">Notify</RetentionType>
    <Retention xmlns="8479eeb2-9040-44ca-a6ac-220915e64d16">0</Retention>
    <Record_Type xmlns="8479eeb2-9040-44ca-a6ac-220915e64d16" xsi:nil="true"/>
    <Notes xmlns="5dbf33cf-190c-4a99-b6a6-51176a19c384" xsi:nil="true"/>
    <EDRMSOwner xmlns="8479eeb2-9040-44ca-a6ac-220915e64d16" xsi:nil="true"/>
    <KeyActions_x002d_Other xmlns="5dbf33cf-190c-4a99-b6a6-51176a19c384" xsi:nil="true"/>
    <Project xmlns="5dbf33cf-190c-4a99-b6a6-51176a19c384" xsi:nil="true"/>
    <RetentionDate xmlns="8479eeb2-9040-44ca-a6ac-220915e64d16" xsi:nil="true"/>
    <lcf76f155ced4ddcb4097134ff3c332f xmlns="5dbf33cf-190c-4a99-b6a6-51176a19c384">
      <Terms xmlns="http://schemas.microsoft.com/office/infopath/2007/PartnerControls"/>
    </lcf76f155ced4ddcb4097134ff3c332f>
    <TaxCatchAll xmlns="8479eeb2-9040-44ca-a6ac-220915e64d16" xsi:nil="true"/>
    <KeyActions xmlns="5dbf33cf-190c-4a99-b6a6-51176a19c384" xsi:nil="true"/>
  </documentManagement>
</p:properties>
</file>

<file path=customXml/itemProps1.xml><?xml version="1.0" encoding="utf-8"?>
<ds:datastoreItem xmlns:ds="http://schemas.openxmlformats.org/officeDocument/2006/customXml" ds:itemID="{C74CE3DE-A6DF-431B-9DC2-064F7C2B8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2B803-2EB7-44EA-9CBB-98F43CA7D8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79907-9199-4376-BE28-A378531AB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9eeb2-9040-44ca-a6ac-220915e64d16"/>
    <ds:schemaRef ds:uri="5dbf33cf-190c-4a99-b6a6-51176a19c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98E16-1B53-4109-B34F-CDC7B2F1A73D}">
  <ds:schemaRefs>
    <ds:schemaRef ds:uri="http://schemas.microsoft.com/office/2006/metadata/properties"/>
    <ds:schemaRef ds:uri="http://schemas.microsoft.com/office/infopath/2007/PartnerControls"/>
    <ds:schemaRef ds:uri="5dbf33cf-190c-4a99-b6a6-51176a19c384"/>
    <ds:schemaRef ds:uri="8479eeb2-9040-44ca-a6ac-220915e64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Budd</dc:creator>
  <cp:keywords/>
  <dc:description/>
  <cp:lastModifiedBy>Rodgers, Nicola</cp:lastModifiedBy>
  <cp:revision>6</cp:revision>
  <cp:lastPrinted>2019-03-21T14:58:00Z</cp:lastPrinted>
  <dcterms:created xsi:type="dcterms:W3CDTF">2020-02-11T10:31:00Z</dcterms:created>
  <dcterms:modified xsi:type="dcterms:W3CDTF">2023-08-02T09:41:00Z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0x0101007637BC1D126DF24E93CF50C2743631EB</vt:lpwstr>
  </property>
</Properties>
</file>